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71" w:rsidRDefault="00795700" w:rsidP="00C3788C">
      <w:pPr>
        <w:pStyle w:val="WP9Heading2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r>
        <w:t xml:space="preserve"> </w:t>
      </w:r>
      <w:r w:rsidR="00A95C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6pt;height:103.2pt" fillcolor="window">
            <v:imagedata r:id="rId9" o:title="city logo600"/>
          </v:shape>
        </w:pict>
      </w:r>
    </w:p>
    <w:p w:rsidR="00BF5883" w:rsidRDefault="005B547E" w:rsidP="00BF5883">
      <w:pPr>
        <w:pStyle w:val="WP9Heading2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r>
        <w:t>AGENDA</w:t>
      </w:r>
    </w:p>
    <w:p w:rsidR="008313D7" w:rsidRDefault="008313D7" w:rsidP="00BF5883">
      <w:pPr>
        <w:pStyle w:val="WP9Heading2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</w:p>
    <w:p w:rsidR="00615036" w:rsidRPr="00962050" w:rsidRDefault="00615036" w:rsidP="003638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szCs w:val="24"/>
        </w:rPr>
      </w:pPr>
      <w:r w:rsidRPr="00962050">
        <w:rPr>
          <w:szCs w:val="24"/>
        </w:rPr>
        <w:t xml:space="preserve">CITY COMMISSION OF THE CITY OF WARRENTON </w:t>
      </w:r>
    </w:p>
    <w:p w:rsidR="00615036" w:rsidRPr="00962050" w:rsidRDefault="00615036" w:rsidP="00E07A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Cs w:val="24"/>
        </w:rPr>
      </w:pPr>
      <w:r w:rsidRPr="00962050">
        <w:rPr>
          <w:szCs w:val="24"/>
        </w:rPr>
        <w:t>REGULAR MEETING</w:t>
      </w:r>
    </w:p>
    <w:p w:rsidR="00615036" w:rsidRPr="00962050" w:rsidRDefault="00E921A5" w:rsidP="003545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Cs w:val="24"/>
        </w:rPr>
      </w:pPr>
      <w:r>
        <w:rPr>
          <w:szCs w:val="24"/>
        </w:rPr>
        <w:t>January 8, 2019</w:t>
      </w:r>
      <w:r w:rsidR="00030BB0" w:rsidRPr="00962050">
        <w:rPr>
          <w:szCs w:val="24"/>
        </w:rPr>
        <w:t xml:space="preserve"> – 6</w:t>
      </w:r>
      <w:r w:rsidR="00615036" w:rsidRPr="00962050">
        <w:rPr>
          <w:szCs w:val="24"/>
        </w:rPr>
        <w:t>:00 P.M.</w:t>
      </w:r>
    </w:p>
    <w:p w:rsidR="00615036" w:rsidRPr="00962050" w:rsidRDefault="00615036" w:rsidP="00A775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Cs w:val="24"/>
        </w:rPr>
      </w:pPr>
      <w:r w:rsidRPr="00962050">
        <w:rPr>
          <w:szCs w:val="24"/>
        </w:rPr>
        <w:t>Warrenton City Commission Chambers – 225 South Main Avenue</w:t>
      </w:r>
    </w:p>
    <w:p w:rsidR="00E07A09" w:rsidRPr="00962050" w:rsidRDefault="000C46B9" w:rsidP="00E07A09">
      <w:pPr>
        <w:pStyle w:val="WP9Heading1"/>
        <w:keepNext/>
        <w:keepLines/>
        <w:widowControl/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szCs w:val="24"/>
        </w:rPr>
      </w:pPr>
      <w:r w:rsidRPr="00962050">
        <w:rPr>
          <w:b w:val="0"/>
          <w:szCs w:val="24"/>
        </w:rPr>
        <w:t>Warrenton, OR</w:t>
      </w:r>
      <w:r w:rsidR="00E07A09" w:rsidRPr="00962050">
        <w:rPr>
          <w:b w:val="0"/>
          <w:szCs w:val="24"/>
        </w:rPr>
        <w:t xml:space="preserve"> 97146</w:t>
      </w:r>
    </w:p>
    <w:p w:rsidR="008244AE" w:rsidRDefault="008244AE" w:rsidP="00E07A09">
      <w:pPr>
        <w:pStyle w:val="WP9Heading1"/>
        <w:keepNext/>
        <w:keepLines/>
        <w:widowControl/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sz w:val="22"/>
        </w:rPr>
      </w:pPr>
    </w:p>
    <w:p w:rsidR="007D6BBE" w:rsidRDefault="007D6BBE" w:rsidP="00330C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</w:pPr>
    </w:p>
    <w:p w:rsidR="007264D5" w:rsidRDefault="008313D7" w:rsidP="0072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  <w:szCs w:val="24"/>
          <w:u w:val="single"/>
        </w:rPr>
      </w:pPr>
      <w:r>
        <w:rPr>
          <w:b/>
          <w:szCs w:val="24"/>
        </w:rPr>
        <w:t>1.</w:t>
      </w:r>
      <w:r w:rsidR="00EA7A51">
        <w:rPr>
          <w:b/>
          <w:szCs w:val="24"/>
        </w:rPr>
        <w:t xml:space="preserve">    </w:t>
      </w:r>
      <w:r w:rsidR="007264D5" w:rsidRPr="00B26A4D">
        <w:rPr>
          <w:b/>
          <w:szCs w:val="24"/>
          <w:u w:val="single"/>
        </w:rPr>
        <w:t>CALL TO ORDER</w:t>
      </w:r>
    </w:p>
    <w:p w:rsidR="002F4F39" w:rsidRPr="00B26A4D" w:rsidRDefault="002F4F39" w:rsidP="0072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</w:rPr>
      </w:pPr>
    </w:p>
    <w:p w:rsidR="00124391" w:rsidRDefault="007264D5" w:rsidP="007264D5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 w:rsidRPr="00382B10">
        <w:rPr>
          <w:sz w:val="24"/>
          <w:szCs w:val="24"/>
          <w:u w:val="none"/>
        </w:rPr>
        <w:t xml:space="preserve">2.   </w:t>
      </w:r>
      <w:r w:rsidR="00EA7A51">
        <w:rPr>
          <w:sz w:val="24"/>
          <w:szCs w:val="24"/>
          <w:u w:val="none"/>
        </w:rPr>
        <w:t xml:space="preserve"> </w:t>
      </w:r>
      <w:r w:rsidRPr="00382B10">
        <w:rPr>
          <w:sz w:val="24"/>
          <w:szCs w:val="24"/>
        </w:rPr>
        <w:t xml:space="preserve">PLEDGE OF ALLEGIANCE </w:t>
      </w:r>
    </w:p>
    <w:p w:rsidR="00124391" w:rsidRDefault="00124391" w:rsidP="007264D5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:rsidR="00124391" w:rsidRDefault="00124391" w:rsidP="007264D5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3.   </w:t>
      </w:r>
      <w:r w:rsidR="00A74EA8">
        <w:rPr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OATHS OF OFFICE</w:t>
      </w:r>
    </w:p>
    <w:p w:rsidR="00124391" w:rsidRDefault="00124391" w:rsidP="007264D5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:rsidR="007264D5" w:rsidRDefault="00124391" w:rsidP="007264D5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4.  </w:t>
      </w:r>
      <w:r w:rsidR="00A74EA8">
        <w:rPr>
          <w:sz w:val="24"/>
          <w:szCs w:val="24"/>
          <w:u w:val="none"/>
        </w:rPr>
        <w:t xml:space="preserve">  </w:t>
      </w:r>
      <w:r w:rsidR="00A74EA8" w:rsidRPr="00A74EA8">
        <w:rPr>
          <w:sz w:val="24"/>
          <w:szCs w:val="24"/>
        </w:rPr>
        <w:t>APPOINTMENT</w:t>
      </w:r>
      <w:r>
        <w:rPr>
          <w:sz w:val="24"/>
          <w:szCs w:val="24"/>
        </w:rPr>
        <w:t xml:space="preserve"> OF MAYOR PRO TEM </w:t>
      </w:r>
      <w:r w:rsidR="0033077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2019 </w:t>
      </w:r>
      <w:r w:rsidR="007264D5" w:rsidRPr="00382B10">
        <w:rPr>
          <w:sz w:val="24"/>
          <w:szCs w:val="24"/>
        </w:rPr>
        <w:t xml:space="preserve"> </w:t>
      </w:r>
    </w:p>
    <w:p w:rsidR="002F4F39" w:rsidRDefault="002F4F39" w:rsidP="005D23EB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  <w:u w:val="none"/>
        </w:rPr>
      </w:pPr>
    </w:p>
    <w:p w:rsidR="002D6044" w:rsidRDefault="00A74EA8" w:rsidP="005D23EB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none"/>
        </w:rPr>
        <w:t>5</w:t>
      </w:r>
      <w:r w:rsidR="007264D5" w:rsidRPr="00382B10">
        <w:rPr>
          <w:sz w:val="24"/>
          <w:szCs w:val="24"/>
          <w:u w:val="none"/>
        </w:rPr>
        <w:t xml:space="preserve">.   </w:t>
      </w:r>
      <w:r w:rsidR="00EA7A51">
        <w:rPr>
          <w:sz w:val="24"/>
          <w:szCs w:val="24"/>
          <w:u w:val="none"/>
        </w:rPr>
        <w:t xml:space="preserve"> </w:t>
      </w:r>
      <w:r w:rsidR="004165F8">
        <w:rPr>
          <w:sz w:val="24"/>
          <w:szCs w:val="24"/>
        </w:rPr>
        <w:t>CONSENT CALENDAR</w:t>
      </w:r>
    </w:p>
    <w:p w:rsidR="00E011A1" w:rsidRDefault="00E011A1" w:rsidP="00E011A1">
      <w:pPr>
        <w:ind w:left="888"/>
        <w:rPr>
          <w:szCs w:val="24"/>
        </w:rPr>
      </w:pPr>
    </w:p>
    <w:p w:rsidR="00124391" w:rsidRDefault="00124391" w:rsidP="000D6AA3">
      <w:pPr>
        <w:numPr>
          <w:ilvl w:val="0"/>
          <w:numId w:val="1"/>
        </w:numPr>
        <w:tabs>
          <w:tab w:val="clear" w:pos="858"/>
          <w:tab w:val="num" w:pos="888"/>
        </w:tabs>
        <w:ind w:left="888"/>
        <w:rPr>
          <w:szCs w:val="24"/>
        </w:rPr>
      </w:pPr>
      <w:r>
        <w:rPr>
          <w:szCs w:val="24"/>
        </w:rPr>
        <w:t>Commission Joint Meeting Minutes – 11.08.18</w:t>
      </w:r>
    </w:p>
    <w:p w:rsidR="00A20789" w:rsidRDefault="001D1AA7" w:rsidP="000D6AA3">
      <w:pPr>
        <w:numPr>
          <w:ilvl w:val="0"/>
          <w:numId w:val="1"/>
        </w:numPr>
        <w:tabs>
          <w:tab w:val="clear" w:pos="858"/>
          <w:tab w:val="num" w:pos="888"/>
        </w:tabs>
        <w:ind w:left="888"/>
        <w:rPr>
          <w:szCs w:val="24"/>
        </w:rPr>
      </w:pPr>
      <w:r w:rsidRPr="0094296F">
        <w:rPr>
          <w:szCs w:val="24"/>
        </w:rPr>
        <w:t>Commissi</w:t>
      </w:r>
      <w:r w:rsidR="00517BFE" w:rsidRPr="0094296F">
        <w:rPr>
          <w:szCs w:val="24"/>
        </w:rPr>
        <w:t xml:space="preserve">on </w:t>
      </w:r>
      <w:r w:rsidR="00E921A5">
        <w:rPr>
          <w:szCs w:val="24"/>
        </w:rPr>
        <w:t xml:space="preserve">Town Hall Meeting </w:t>
      </w:r>
      <w:r w:rsidR="00517BFE" w:rsidRPr="0094296F">
        <w:rPr>
          <w:szCs w:val="24"/>
        </w:rPr>
        <w:t>Minutes –</w:t>
      </w:r>
      <w:r w:rsidR="0094296F">
        <w:rPr>
          <w:szCs w:val="24"/>
        </w:rPr>
        <w:t xml:space="preserve"> </w:t>
      </w:r>
      <w:r w:rsidR="00AA0065">
        <w:rPr>
          <w:szCs w:val="24"/>
        </w:rPr>
        <w:t>1</w:t>
      </w:r>
      <w:r w:rsidR="00E921A5">
        <w:rPr>
          <w:szCs w:val="24"/>
        </w:rPr>
        <w:t>2.04</w:t>
      </w:r>
      <w:r w:rsidR="00CE2512">
        <w:rPr>
          <w:szCs w:val="24"/>
        </w:rPr>
        <w:t>.18</w:t>
      </w:r>
    </w:p>
    <w:p w:rsidR="00B306AF" w:rsidRDefault="008C3BB2" w:rsidP="000D6AA3">
      <w:pPr>
        <w:numPr>
          <w:ilvl w:val="0"/>
          <w:numId w:val="1"/>
        </w:numPr>
        <w:tabs>
          <w:tab w:val="clear" w:pos="858"/>
          <w:tab w:val="num" w:pos="888"/>
        </w:tabs>
        <w:ind w:left="888"/>
        <w:rPr>
          <w:szCs w:val="24"/>
        </w:rPr>
      </w:pPr>
      <w:r>
        <w:rPr>
          <w:szCs w:val="24"/>
        </w:rPr>
        <w:t>Commission Regular Meeting Minutes – 1</w:t>
      </w:r>
      <w:r w:rsidR="00E921A5">
        <w:rPr>
          <w:szCs w:val="24"/>
        </w:rPr>
        <w:t>2.11.18</w:t>
      </w:r>
    </w:p>
    <w:p w:rsidR="00CB572A" w:rsidRDefault="00CB572A" w:rsidP="000D6AA3">
      <w:pPr>
        <w:numPr>
          <w:ilvl w:val="0"/>
          <w:numId w:val="1"/>
        </w:numPr>
        <w:tabs>
          <w:tab w:val="clear" w:pos="858"/>
          <w:tab w:val="num" w:pos="888"/>
        </w:tabs>
        <w:ind w:left="888"/>
        <w:rPr>
          <w:szCs w:val="24"/>
        </w:rPr>
      </w:pPr>
      <w:r>
        <w:rPr>
          <w:szCs w:val="24"/>
        </w:rPr>
        <w:t>Monthly Finance Report – November 2018</w:t>
      </w:r>
    </w:p>
    <w:p w:rsidR="006B7D88" w:rsidRDefault="006B7D88" w:rsidP="006B7D88">
      <w:pPr>
        <w:ind w:left="888"/>
        <w:rPr>
          <w:szCs w:val="24"/>
        </w:rPr>
      </w:pPr>
    </w:p>
    <w:p w:rsidR="00013573" w:rsidRDefault="00A74EA8" w:rsidP="00E97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  <w:szCs w:val="24"/>
          <w:u w:val="single"/>
        </w:rPr>
      </w:pPr>
      <w:r>
        <w:rPr>
          <w:b/>
          <w:szCs w:val="24"/>
        </w:rPr>
        <w:t>6</w:t>
      </w:r>
      <w:r w:rsidR="001D1AA7">
        <w:rPr>
          <w:b/>
          <w:szCs w:val="24"/>
        </w:rPr>
        <w:t xml:space="preserve">.    </w:t>
      </w:r>
      <w:r w:rsidR="004165F8">
        <w:rPr>
          <w:b/>
          <w:szCs w:val="24"/>
          <w:u w:val="single"/>
        </w:rPr>
        <w:t>COMMISSIONER REPORTS</w:t>
      </w:r>
    </w:p>
    <w:p w:rsidR="00165101" w:rsidRDefault="00165101" w:rsidP="00E97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  <w:szCs w:val="24"/>
          <w:u w:val="single"/>
        </w:rPr>
      </w:pPr>
    </w:p>
    <w:p w:rsidR="008313D7" w:rsidRDefault="00A74EA8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outlineLvl w:val="0"/>
        <w:rPr>
          <w:b/>
          <w:szCs w:val="24"/>
          <w:u w:val="single"/>
        </w:rPr>
      </w:pPr>
      <w:r>
        <w:rPr>
          <w:b/>
          <w:szCs w:val="24"/>
        </w:rPr>
        <w:t>7</w:t>
      </w:r>
      <w:r w:rsidR="008313D7">
        <w:rPr>
          <w:b/>
          <w:szCs w:val="24"/>
        </w:rPr>
        <w:t xml:space="preserve">.   </w:t>
      </w:r>
      <w:r w:rsidR="00EA7A51">
        <w:rPr>
          <w:b/>
          <w:szCs w:val="24"/>
        </w:rPr>
        <w:t xml:space="preserve"> </w:t>
      </w:r>
      <w:r w:rsidR="004165F8">
        <w:rPr>
          <w:b/>
          <w:szCs w:val="24"/>
          <w:u w:val="single"/>
        </w:rPr>
        <w:t>PUBLIC COMMENT</w:t>
      </w:r>
    </w:p>
    <w:p w:rsidR="002F4F39" w:rsidRDefault="002F4F39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outlineLvl w:val="0"/>
        <w:rPr>
          <w:szCs w:val="24"/>
        </w:rPr>
      </w:pPr>
    </w:p>
    <w:p w:rsidR="009C58B2" w:rsidRDefault="002F4F39" w:rsidP="006022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"/>
      </w:pPr>
      <w:r>
        <w:t>At this time, anyone wishing to address the City Commiss</w:t>
      </w:r>
      <w:r w:rsidR="009C58B2">
        <w:t xml:space="preserve">ion concerning items of interest </w:t>
      </w:r>
    </w:p>
    <w:p w:rsidR="002F4F39" w:rsidRPr="00A55991" w:rsidRDefault="002F4F39" w:rsidP="006022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"/>
      </w:pPr>
      <w:proofErr w:type="gramStart"/>
      <w:r>
        <w:t>may</w:t>
      </w:r>
      <w:proofErr w:type="gramEnd"/>
      <w:r>
        <w:t xml:space="preserve"> do so.  The person addressing the Commission </w:t>
      </w:r>
      <w:r w:rsidR="008F6176">
        <w:t>must</w:t>
      </w:r>
      <w:r w:rsidR="009C58B2">
        <w:t xml:space="preserve"> complete a Public Comment Card</w:t>
      </w:r>
      <w:r w:rsidR="00180686">
        <w:t xml:space="preserve">, </w:t>
      </w:r>
      <w:r w:rsidR="006A7A5F">
        <w:t xml:space="preserve">and submit to the City Recorder </w:t>
      </w:r>
      <w:r w:rsidR="009C58B2">
        <w:t>prior to the meeting</w:t>
      </w:r>
      <w:r w:rsidR="00267D78">
        <w:t xml:space="preserve">.  </w:t>
      </w:r>
      <w:r>
        <w:t>All remarks</w:t>
      </w:r>
      <w:r w:rsidR="009C58B2">
        <w:t xml:space="preserve"> </w:t>
      </w:r>
      <w:r>
        <w:t>will be addressed</w:t>
      </w:r>
      <w:r w:rsidR="009C58B2">
        <w:t xml:space="preserve"> </w:t>
      </w:r>
      <w:r>
        <w:t>to the whole City Commission and li</w:t>
      </w:r>
      <w:r w:rsidR="00267D78">
        <w:t xml:space="preserve">mited to 3 minutes per person.  </w:t>
      </w:r>
      <w:r w:rsidR="009C58B2">
        <w:t>The C</w:t>
      </w:r>
      <w:r>
        <w:t>ommission</w:t>
      </w:r>
      <w:r w:rsidR="009C58B2">
        <w:t xml:space="preserve"> </w:t>
      </w:r>
      <w:r>
        <w:t>reserves the right to delay any action, if required, until such time as they</w:t>
      </w:r>
      <w:r w:rsidR="009C58B2">
        <w:t xml:space="preserve"> </w:t>
      </w:r>
      <w:r>
        <w:t>are</w:t>
      </w:r>
      <w:r w:rsidR="009C58B2">
        <w:t xml:space="preserve"> </w:t>
      </w:r>
      <w:r>
        <w:t xml:space="preserve">fully informed on a matter.  </w:t>
      </w:r>
    </w:p>
    <w:p w:rsidR="002F4F39" w:rsidRDefault="002F4F39" w:rsidP="000E6C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outlineLvl w:val="0"/>
        <w:rPr>
          <w:szCs w:val="24"/>
        </w:rPr>
      </w:pPr>
    </w:p>
    <w:p w:rsidR="00124391" w:rsidRDefault="00A74EA8" w:rsidP="00D469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rPr>
          <w:b/>
        </w:rPr>
        <w:t>8</w:t>
      </w:r>
      <w:r w:rsidR="008313D7">
        <w:rPr>
          <w:b/>
        </w:rPr>
        <w:t>.</w:t>
      </w:r>
      <w:r w:rsidR="00446B9F">
        <w:rPr>
          <w:b/>
        </w:rPr>
        <w:t xml:space="preserve">    </w:t>
      </w:r>
      <w:r w:rsidR="006D3005">
        <w:rPr>
          <w:b/>
          <w:u w:val="single"/>
        </w:rPr>
        <w:t xml:space="preserve">PUBLIC </w:t>
      </w:r>
      <w:r w:rsidR="004165F8">
        <w:rPr>
          <w:b/>
          <w:u w:val="single"/>
        </w:rPr>
        <w:t>HEARINGS</w:t>
      </w:r>
      <w:r w:rsidR="007940A6">
        <w:t xml:space="preserve"> </w:t>
      </w:r>
    </w:p>
    <w:p w:rsidR="00124391" w:rsidRDefault="00124391" w:rsidP="00D469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BE0934" w:rsidRDefault="0081363C" w:rsidP="00124391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</w:t>
      </w:r>
      <w:r w:rsidR="002002A5">
        <w:t xml:space="preserve"> </w:t>
      </w:r>
      <w:r w:rsidR="00A74EA8">
        <w:t>Transportation System Plan &amp; Code Amendments (File No. DCA 18-5)</w:t>
      </w:r>
    </w:p>
    <w:p w:rsidR="00A74EA8" w:rsidRPr="005D1BFA" w:rsidRDefault="005D1BFA" w:rsidP="005D1BFA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highlight w:val="yellow"/>
        </w:rPr>
      </w:pPr>
      <w:r>
        <w:t xml:space="preserve">  </w:t>
      </w:r>
      <w:r w:rsidRPr="005D1BFA">
        <w:rPr>
          <w:highlight w:val="yellow"/>
        </w:rPr>
        <w:t>Clatsop County Street Vacation (get w/ Kevin)</w:t>
      </w:r>
    </w:p>
    <w:p w:rsidR="000B2673" w:rsidRDefault="000B2673" w:rsidP="00072F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:rsidR="00D12348" w:rsidRDefault="00A74EA8" w:rsidP="00D1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  <w:r>
        <w:rPr>
          <w:b/>
        </w:rPr>
        <w:t>9</w:t>
      </w:r>
      <w:r w:rsidR="006D3005">
        <w:rPr>
          <w:b/>
        </w:rPr>
        <w:t xml:space="preserve">.    </w:t>
      </w:r>
      <w:r w:rsidR="008313D7" w:rsidRPr="00BE7797">
        <w:rPr>
          <w:b/>
          <w:u w:val="single"/>
        </w:rPr>
        <w:t>BUSINESS ITEMS</w:t>
      </w:r>
      <w:bookmarkStart w:id="0" w:name="OLE_LINK1"/>
    </w:p>
    <w:bookmarkEnd w:id="0"/>
    <w:p w:rsidR="002F7A43" w:rsidRDefault="002F7A43" w:rsidP="0096601C">
      <w:pPr>
        <w:ind w:left="948"/>
        <w:rPr>
          <w:szCs w:val="24"/>
        </w:rPr>
      </w:pPr>
    </w:p>
    <w:p w:rsidR="00EE7C51" w:rsidRPr="00283D7A" w:rsidRDefault="00D17858" w:rsidP="00124391">
      <w:pPr>
        <w:numPr>
          <w:ilvl w:val="0"/>
          <w:numId w:val="3"/>
        </w:numPr>
        <w:rPr>
          <w:szCs w:val="24"/>
          <w:highlight w:val="yellow"/>
        </w:rPr>
      </w:pPr>
      <w:r w:rsidRPr="00283D7A">
        <w:rPr>
          <w:szCs w:val="24"/>
          <w:highlight w:val="yellow"/>
        </w:rPr>
        <w:t xml:space="preserve">Consideration of </w:t>
      </w:r>
      <w:r w:rsidR="00124391" w:rsidRPr="00283D7A">
        <w:rPr>
          <w:szCs w:val="24"/>
          <w:highlight w:val="yellow"/>
        </w:rPr>
        <w:t xml:space="preserve">Audit Report </w:t>
      </w:r>
    </w:p>
    <w:p w:rsidR="00A74EA8" w:rsidRDefault="00A74EA8" w:rsidP="00A74EA8">
      <w:pPr>
        <w:ind w:left="1080"/>
        <w:rPr>
          <w:szCs w:val="24"/>
        </w:rPr>
      </w:pPr>
      <w:r>
        <w:rPr>
          <w:szCs w:val="24"/>
        </w:rPr>
        <w:t xml:space="preserve"> </w:t>
      </w:r>
    </w:p>
    <w:p w:rsidR="00285302" w:rsidRPr="00283D7A" w:rsidRDefault="00285302" w:rsidP="00124391">
      <w:pPr>
        <w:numPr>
          <w:ilvl w:val="0"/>
          <w:numId w:val="3"/>
        </w:numPr>
        <w:rPr>
          <w:szCs w:val="24"/>
          <w:highlight w:val="yellow"/>
        </w:rPr>
      </w:pPr>
      <w:r w:rsidRPr="00283D7A">
        <w:rPr>
          <w:szCs w:val="24"/>
          <w:highlight w:val="yellow"/>
        </w:rPr>
        <w:t>Consideration of Development Code Amendment – Pacific Seafoods Employee Housing</w:t>
      </w:r>
    </w:p>
    <w:p w:rsidR="00285302" w:rsidRDefault="00285302" w:rsidP="00285302">
      <w:pPr>
        <w:pStyle w:val="ListParagraph"/>
        <w:rPr>
          <w:szCs w:val="24"/>
        </w:rPr>
      </w:pPr>
    </w:p>
    <w:p w:rsidR="00334280" w:rsidRDefault="00A74EA8" w:rsidP="0012439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Consideration of Nuisance – 1940 S. Main Avenue</w:t>
      </w:r>
    </w:p>
    <w:p w:rsidR="00334280" w:rsidRDefault="00334280" w:rsidP="00334280">
      <w:pPr>
        <w:pStyle w:val="ListParagraph"/>
        <w:rPr>
          <w:szCs w:val="24"/>
        </w:rPr>
      </w:pPr>
    </w:p>
    <w:p w:rsidR="00A74EA8" w:rsidRDefault="00334280" w:rsidP="0012439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Consideration of Goods Contract – Installation of Patrol Tahoe Safety Equipment  </w:t>
      </w:r>
      <w:r w:rsidR="00A74EA8">
        <w:rPr>
          <w:szCs w:val="24"/>
        </w:rPr>
        <w:t xml:space="preserve"> </w:t>
      </w:r>
    </w:p>
    <w:p w:rsidR="00124391" w:rsidRDefault="00124391" w:rsidP="00124391">
      <w:pPr>
        <w:ind w:left="1080"/>
        <w:rPr>
          <w:szCs w:val="24"/>
        </w:rPr>
      </w:pPr>
      <w:r>
        <w:rPr>
          <w:szCs w:val="24"/>
        </w:rPr>
        <w:t xml:space="preserve"> </w:t>
      </w:r>
    </w:p>
    <w:p w:rsidR="00124391" w:rsidRDefault="00124391" w:rsidP="0012439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Consideration of Leitch/Campbell Lease – Storage; 60 NE Iredale</w:t>
      </w:r>
    </w:p>
    <w:p w:rsidR="00FD38A0" w:rsidRDefault="00FD38A0" w:rsidP="00FD38A0">
      <w:pPr>
        <w:pStyle w:val="ListParagraph"/>
        <w:rPr>
          <w:szCs w:val="24"/>
        </w:rPr>
      </w:pPr>
    </w:p>
    <w:p w:rsidR="00FD38A0" w:rsidRDefault="00FD38A0" w:rsidP="0012439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Consideration of Granting </w:t>
      </w:r>
      <w:bookmarkStart w:id="1" w:name="_GoBack"/>
      <w:bookmarkEnd w:id="1"/>
      <w:r>
        <w:rPr>
          <w:szCs w:val="24"/>
        </w:rPr>
        <w:t>Cable Television Franchise to Falcon Community Ventures I (dba Charter) - First Reading of Ordinance No. 1227</w:t>
      </w:r>
    </w:p>
    <w:p w:rsidR="00124391" w:rsidRDefault="00124391" w:rsidP="00124391">
      <w:pPr>
        <w:pStyle w:val="ListParagraph"/>
        <w:rPr>
          <w:szCs w:val="24"/>
        </w:rPr>
      </w:pPr>
    </w:p>
    <w:p w:rsidR="00124391" w:rsidRDefault="006D4FE5" w:rsidP="0012439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Consideration of </w:t>
      </w:r>
      <w:r w:rsidR="00071E54">
        <w:rPr>
          <w:szCs w:val="24"/>
        </w:rPr>
        <w:t>Public Records Request Policy Update – First Reading of Resolution No. 2531</w:t>
      </w:r>
    </w:p>
    <w:p w:rsidR="00A74EA8" w:rsidRDefault="00A74EA8" w:rsidP="00A74EA8">
      <w:pPr>
        <w:pStyle w:val="ListParagraph"/>
        <w:rPr>
          <w:szCs w:val="24"/>
        </w:rPr>
      </w:pPr>
    </w:p>
    <w:p w:rsidR="00A74EA8" w:rsidRPr="00283D7A" w:rsidRDefault="00A74EA8" w:rsidP="00124391">
      <w:pPr>
        <w:numPr>
          <w:ilvl w:val="0"/>
          <w:numId w:val="3"/>
        </w:numPr>
        <w:rPr>
          <w:szCs w:val="24"/>
          <w:highlight w:val="yellow"/>
        </w:rPr>
      </w:pPr>
      <w:r w:rsidRPr="00283D7A">
        <w:rPr>
          <w:szCs w:val="24"/>
          <w:highlight w:val="yellow"/>
        </w:rPr>
        <w:t>Consideration of Committee Appointments</w:t>
      </w:r>
    </w:p>
    <w:p w:rsidR="00A74EA8" w:rsidRDefault="00A74EA8" w:rsidP="00A74EA8">
      <w:pPr>
        <w:pStyle w:val="ListParagraph"/>
        <w:rPr>
          <w:szCs w:val="24"/>
        </w:rPr>
      </w:pPr>
    </w:p>
    <w:p w:rsidR="008710EF" w:rsidRDefault="00A74EA8" w:rsidP="008313D7">
      <w:pPr>
        <w:rPr>
          <w:b/>
          <w:szCs w:val="24"/>
        </w:rPr>
      </w:pPr>
      <w:r>
        <w:rPr>
          <w:b/>
          <w:szCs w:val="24"/>
        </w:rPr>
        <w:t>10</w:t>
      </w:r>
      <w:r w:rsidR="00204777" w:rsidRPr="002679A4">
        <w:rPr>
          <w:b/>
          <w:szCs w:val="24"/>
        </w:rPr>
        <w:t>.</w:t>
      </w:r>
      <w:r w:rsidR="00446B9F" w:rsidRPr="002679A4">
        <w:rPr>
          <w:b/>
          <w:szCs w:val="24"/>
        </w:rPr>
        <w:t xml:space="preserve">    </w:t>
      </w:r>
      <w:r w:rsidR="004165F8" w:rsidRPr="004165F8">
        <w:rPr>
          <w:b/>
          <w:szCs w:val="24"/>
          <w:u w:val="single"/>
        </w:rPr>
        <w:t>DISCUSSION</w:t>
      </w:r>
      <w:r w:rsidR="004165F8" w:rsidRPr="00463B6C">
        <w:rPr>
          <w:b/>
          <w:szCs w:val="24"/>
          <w:u w:val="single"/>
        </w:rPr>
        <w:t xml:space="preserve"> ITEMS</w:t>
      </w:r>
      <w:r w:rsidR="004165F8" w:rsidRPr="00463B6C">
        <w:rPr>
          <w:b/>
          <w:szCs w:val="24"/>
        </w:rPr>
        <w:t xml:space="preserve"> </w:t>
      </w:r>
    </w:p>
    <w:p w:rsidR="00D17858" w:rsidRDefault="00D17858" w:rsidP="008313D7">
      <w:pPr>
        <w:rPr>
          <w:b/>
          <w:szCs w:val="24"/>
        </w:rPr>
      </w:pPr>
    </w:p>
    <w:p w:rsidR="00D17858" w:rsidRPr="00D17858" w:rsidRDefault="00124391" w:rsidP="00D17858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Low Pressure Sewer </w:t>
      </w:r>
    </w:p>
    <w:p w:rsidR="00165101" w:rsidRDefault="00165101" w:rsidP="008313D7">
      <w:pPr>
        <w:rPr>
          <w:b/>
          <w:szCs w:val="24"/>
        </w:rPr>
      </w:pPr>
    </w:p>
    <w:p w:rsidR="003B75F1" w:rsidRDefault="00A74EA8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  <w:r>
        <w:rPr>
          <w:b/>
        </w:rPr>
        <w:t>11</w:t>
      </w:r>
      <w:r w:rsidR="00EC59FB">
        <w:rPr>
          <w:b/>
        </w:rPr>
        <w:t xml:space="preserve">. </w:t>
      </w:r>
      <w:r w:rsidR="001D1AA7">
        <w:rPr>
          <w:b/>
        </w:rPr>
        <w:t xml:space="preserve"> </w:t>
      </w:r>
      <w:r w:rsidR="001475EB">
        <w:rPr>
          <w:b/>
        </w:rPr>
        <w:t xml:space="preserve"> </w:t>
      </w:r>
      <w:r w:rsidR="00A40003">
        <w:rPr>
          <w:b/>
        </w:rPr>
        <w:t xml:space="preserve"> </w:t>
      </w:r>
      <w:r w:rsidR="002F4F39">
        <w:rPr>
          <w:b/>
          <w:u w:val="single"/>
        </w:rPr>
        <w:t>GOOD OF THE ORDER</w:t>
      </w:r>
    </w:p>
    <w:p w:rsidR="00902A67" w:rsidRDefault="00902A67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902A67" w:rsidRDefault="00902A67" w:rsidP="00902A67">
      <w:pPr>
        <w:rPr>
          <w:b/>
          <w:szCs w:val="24"/>
          <w:u w:val="single"/>
        </w:rPr>
      </w:pPr>
      <w:r w:rsidRPr="00902A67">
        <w:rPr>
          <w:b/>
          <w:szCs w:val="24"/>
        </w:rPr>
        <w:t>1</w:t>
      </w:r>
      <w:r w:rsidR="00A74EA8">
        <w:rPr>
          <w:b/>
          <w:szCs w:val="24"/>
        </w:rPr>
        <w:t>2</w:t>
      </w:r>
      <w:r w:rsidRPr="00902A67">
        <w:rPr>
          <w:b/>
          <w:szCs w:val="24"/>
        </w:rPr>
        <w:t>.</w:t>
      </w:r>
      <w:r>
        <w:rPr>
          <w:b/>
          <w:szCs w:val="24"/>
        </w:rPr>
        <w:t xml:space="preserve">  </w:t>
      </w:r>
      <w:r w:rsidR="00A40003">
        <w:rPr>
          <w:b/>
          <w:szCs w:val="24"/>
        </w:rPr>
        <w:t xml:space="preserve">  </w:t>
      </w:r>
      <w:r>
        <w:rPr>
          <w:b/>
          <w:szCs w:val="24"/>
          <w:u w:val="single"/>
        </w:rPr>
        <w:t>EXECUTIVE SESSION</w:t>
      </w:r>
    </w:p>
    <w:p w:rsidR="00140145" w:rsidRDefault="00140145" w:rsidP="00902A67">
      <w:pPr>
        <w:rPr>
          <w:b/>
          <w:szCs w:val="24"/>
          <w:u w:val="single"/>
        </w:rPr>
      </w:pPr>
    </w:p>
    <w:p w:rsidR="001E7D05" w:rsidRPr="00E30CEB" w:rsidRDefault="001E7D05" w:rsidP="001E7D05">
      <w:pPr>
        <w:ind w:left="540"/>
        <w:rPr>
          <w:i/>
          <w:szCs w:val="24"/>
        </w:rPr>
      </w:pPr>
      <w:r>
        <w:rPr>
          <w:szCs w:val="24"/>
        </w:rPr>
        <w:t>Under the authority of ORS 192.660(2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 xml:space="preserve">e); </w:t>
      </w:r>
      <w:r w:rsidRPr="00E30CEB">
        <w:rPr>
          <w:i/>
          <w:szCs w:val="24"/>
        </w:rPr>
        <w:t>to con</w:t>
      </w:r>
      <w:r>
        <w:rPr>
          <w:i/>
          <w:szCs w:val="24"/>
        </w:rPr>
        <w:t xml:space="preserve">duct deliberations with persons designated by the governing body to negotiate real property transactions.  </w:t>
      </w:r>
    </w:p>
    <w:p w:rsidR="001E7D05" w:rsidRDefault="001E7D05" w:rsidP="001E7D05">
      <w:pPr>
        <w:rPr>
          <w:b/>
          <w:szCs w:val="24"/>
          <w:u w:val="single"/>
        </w:rPr>
      </w:pPr>
    </w:p>
    <w:p w:rsidR="008313D7" w:rsidRDefault="003B75F1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  <w:r>
        <w:rPr>
          <w:b/>
        </w:rPr>
        <w:t>1</w:t>
      </w:r>
      <w:r w:rsidR="00A74EA8">
        <w:rPr>
          <w:b/>
        </w:rPr>
        <w:t>3</w:t>
      </w:r>
      <w:r w:rsidR="00902A67">
        <w:rPr>
          <w:b/>
        </w:rPr>
        <w:t>.</w:t>
      </w:r>
      <w:r>
        <w:rPr>
          <w:b/>
        </w:rPr>
        <w:t xml:space="preserve"> </w:t>
      </w:r>
      <w:r w:rsidR="00A40003">
        <w:rPr>
          <w:b/>
        </w:rPr>
        <w:t xml:space="preserve">   </w:t>
      </w:r>
      <w:r w:rsidR="00EC59FB">
        <w:rPr>
          <w:b/>
          <w:u w:val="single"/>
        </w:rPr>
        <w:t>ADJOURNMENT</w:t>
      </w:r>
    </w:p>
    <w:p w:rsidR="00100EA1" w:rsidRDefault="00100EA1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8F617D" w:rsidRDefault="008F617D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2002A5" w:rsidRDefault="002002A5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8313D7" w:rsidRPr="00CF02AF" w:rsidRDefault="00CA7EB2" w:rsidP="007F40D4">
      <w:pPr>
        <w:pStyle w:val="WP9BodyText"/>
        <w:jc w:val="both"/>
        <w:rPr>
          <w:b w:val="0"/>
          <w:sz w:val="20"/>
        </w:rPr>
      </w:pPr>
      <w:bookmarkStart w:id="2" w:name="OLE_LINK2"/>
      <w:r w:rsidRPr="00CA7EB2">
        <w:rPr>
          <w:sz w:val="20"/>
        </w:rPr>
        <w:t>Warrenton City Hall is accessible to the disabled.  An interpreter for the hearing impaired may be requested under the terms of ORS 192</w:t>
      </w:r>
      <w:r w:rsidR="00B227C4">
        <w:rPr>
          <w:sz w:val="20"/>
        </w:rPr>
        <w:t xml:space="preserve">.630 by contacting Dawne Shaw, </w:t>
      </w:r>
      <w:r w:rsidRPr="00CA7EB2">
        <w:rPr>
          <w:sz w:val="20"/>
        </w:rPr>
        <w:t>City Recorder, at 503-861-</w:t>
      </w:r>
      <w:r w:rsidR="00D97BDD">
        <w:rPr>
          <w:sz w:val="20"/>
        </w:rPr>
        <w:t>0823</w:t>
      </w:r>
      <w:r w:rsidRPr="00CA7EB2">
        <w:rPr>
          <w:sz w:val="20"/>
        </w:rPr>
        <w:t xml:space="preserve"> at least 48 hours in advance of the meeting so appropriate assistance can be provided. </w:t>
      </w:r>
      <w:bookmarkEnd w:id="2"/>
    </w:p>
    <w:sectPr w:rsidR="008313D7" w:rsidRPr="00CF02AF" w:rsidSect="00962050">
      <w:headerReference w:type="even" r:id="rId10"/>
      <w:headerReference w:type="default" r:id="rId11"/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type w:val="continuous"/>
      <w:pgSz w:w="12240" w:h="15840" w:code="1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05" w:rsidRDefault="00F52805">
      <w:r>
        <w:separator/>
      </w:r>
    </w:p>
  </w:endnote>
  <w:endnote w:type="continuationSeparator" w:id="0">
    <w:p w:rsidR="00F52805" w:rsidRDefault="00F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5" w:rsidRDefault="00F52805">
    <w:pPr>
      <w:framePr w:w="9360" w:h="280" w:hRule="exact" w:wrap="notBeside" w:vAnchor="page" w:hAnchor="text" w:y="14400"/>
      <w:tabs>
        <w:tab w:val="center" w:pos="4320"/>
        <w:tab w:val="right" w:pos="8640"/>
        <w:tab w:val="right" w:pos="9360"/>
      </w:tabs>
      <w:spacing w:line="0" w:lineRule="atLeast"/>
      <w:jc w:val="center"/>
      <w:rPr>
        <w:vanish/>
      </w:rPr>
    </w:pPr>
  </w:p>
  <w:p w:rsidR="00F52805" w:rsidRDefault="00F52805">
    <w:pPr>
      <w:pStyle w:val="WP9Footer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5" w:rsidRDefault="00F52805">
    <w:pPr>
      <w:pStyle w:val="WP9Footer"/>
      <w:widowControl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05" w:rsidRDefault="00F52805">
      <w:r>
        <w:separator/>
      </w:r>
    </w:p>
  </w:footnote>
  <w:footnote w:type="continuationSeparator" w:id="0">
    <w:p w:rsidR="00F52805" w:rsidRDefault="00F5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5" w:rsidRDefault="00F5280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BB" w:rsidRDefault="009C40B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  <w:p w:rsidR="009C40BB" w:rsidRDefault="009C40B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475"/>
    <w:multiLevelType w:val="hybridMultilevel"/>
    <w:tmpl w:val="A8D0D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115"/>
    <w:multiLevelType w:val="hybridMultilevel"/>
    <w:tmpl w:val="F4889CEC"/>
    <w:lvl w:ilvl="0" w:tplc="5162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56DE0"/>
    <w:multiLevelType w:val="hybridMultilevel"/>
    <w:tmpl w:val="3536A5B8"/>
    <w:lvl w:ilvl="0" w:tplc="4E266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37258"/>
    <w:multiLevelType w:val="hybridMultilevel"/>
    <w:tmpl w:val="22824530"/>
    <w:lvl w:ilvl="0" w:tplc="FDEC0D02">
      <w:start w:val="1"/>
      <w:numFmt w:val="upperLetter"/>
      <w:lvlText w:val="%1."/>
      <w:lvlJc w:val="left"/>
      <w:pPr>
        <w:tabs>
          <w:tab w:val="num" w:pos="858"/>
        </w:tabs>
        <w:ind w:left="858" w:hanging="408"/>
      </w:pPr>
      <w:rPr>
        <w:rFonts w:hint="default"/>
        <w:b w:val="0"/>
      </w:rPr>
    </w:lvl>
    <w:lvl w:ilvl="1" w:tplc="1C52F66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3137450B"/>
    <w:multiLevelType w:val="hybridMultilevel"/>
    <w:tmpl w:val="1CDCA5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A5FDD"/>
    <w:multiLevelType w:val="hybridMultilevel"/>
    <w:tmpl w:val="961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A4DA3"/>
    <w:multiLevelType w:val="hybridMultilevel"/>
    <w:tmpl w:val="0428F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90105"/>
    <w:multiLevelType w:val="hybridMultilevel"/>
    <w:tmpl w:val="C636C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47B"/>
    <w:rsid w:val="000019A3"/>
    <w:rsid w:val="00002465"/>
    <w:rsid w:val="000025EC"/>
    <w:rsid w:val="00004178"/>
    <w:rsid w:val="00005741"/>
    <w:rsid w:val="00007566"/>
    <w:rsid w:val="0001034B"/>
    <w:rsid w:val="00010724"/>
    <w:rsid w:val="00011112"/>
    <w:rsid w:val="00013573"/>
    <w:rsid w:val="00017F5F"/>
    <w:rsid w:val="00020764"/>
    <w:rsid w:val="00022BAE"/>
    <w:rsid w:val="00023697"/>
    <w:rsid w:val="000239BF"/>
    <w:rsid w:val="00025EDD"/>
    <w:rsid w:val="00027091"/>
    <w:rsid w:val="00030BB0"/>
    <w:rsid w:val="000321CC"/>
    <w:rsid w:val="000323E8"/>
    <w:rsid w:val="00035B6C"/>
    <w:rsid w:val="00035DA6"/>
    <w:rsid w:val="00036C87"/>
    <w:rsid w:val="000414F5"/>
    <w:rsid w:val="00043937"/>
    <w:rsid w:val="000455E5"/>
    <w:rsid w:val="0004694A"/>
    <w:rsid w:val="00047340"/>
    <w:rsid w:val="00047788"/>
    <w:rsid w:val="00051D5D"/>
    <w:rsid w:val="0005585A"/>
    <w:rsid w:val="00056CA7"/>
    <w:rsid w:val="00057A6B"/>
    <w:rsid w:val="000613F9"/>
    <w:rsid w:val="000621B4"/>
    <w:rsid w:val="000638E5"/>
    <w:rsid w:val="00067B2E"/>
    <w:rsid w:val="0007113A"/>
    <w:rsid w:val="0007135C"/>
    <w:rsid w:val="00071DAE"/>
    <w:rsid w:val="00071E54"/>
    <w:rsid w:val="00072FBF"/>
    <w:rsid w:val="0007349D"/>
    <w:rsid w:val="00074F67"/>
    <w:rsid w:val="0007523C"/>
    <w:rsid w:val="00081AC0"/>
    <w:rsid w:val="00083B86"/>
    <w:rsid w:val="00083E11"/>
    <w:rsid w:val="0008537F"/>
    <w:rsid w:val="00093DF6"/>
    <w:rsid w:val="000940ED"/>
    <w:rsid w:val="00094F2B"/>
    <w:rsid w:val="00094FBF"/>
    <w:rsid w:val="00095201"/>
    <w:rsid w:val="00095265"/>
    <w:rsid w:val="0009570E"/>
    <w:rsid w:val="000962C5"/>
    <w:rsid w:val="00096923"/>
    <w:rsid w:val="000A13D3"/>
    <w:rsid w:val="000A1A61"/>
    <w:rsid w:val="000A1C81"/>
    <w:rsid w:val="000A22B1"/>
    <w:rsid w:val="000A2673"/>
    <w:rsid w:val="000A4FE2"/>
    <w:rsid w:val="000A575B"/>
    <w:rsid w:val="000A58E2"/>
    <w:rsid w:val="000B2295"/>
    <w:rsid w:val="000B2673"/>
    <w:rsid w:val="000B2C7E"/>
    <w:rsid w:val="000B427A"/>
    <w:rsid w:val="000B4932"/>
    <w:rsid w:val="000B4DD7"/>
    <w:rsid w:val="000C054C"/>
    <w:rsid w:val="000C0B84"/>
    <w:rsid w:val="000C201E"/>
    <w:rsid w:val="000C2F01"/>
    <w:rsid w:val="000C422E"/>
    <w:rsid w:val="000C46B9"/>
    <w:rsid w:val="000C499F"/>
    <w:rsid w:val="000C5898"/>
    <w:rsid w:val="000D03F5"/>
    <w:rsid w:val="000D049C"/>
    <w:rsid w:val="000D15CD"/>
    <w:rsid w:val="000D306F"/>
    <w:rsid w:val="000D4777"/>
    <w:rsid w:val="000D51C9"/>
    <w:rsid w:val="000D66D2"/>
    <w:rsid w:val="000D6AA3"/>
    <w:rsid w:val="000E131D"/>
    <w:rsid w:val="000E1A39"/>
    <w:rsid w:val="000E38B1"/>
    <w:rsid w:val="000E48FD"/>
    <w:rsid w:val="000E62FD"/>
    <w:rsid w:val="000E6C8E"/>
    <w:rsid w:val="000E6CF0"/>
    <w:rsid w:val="000F295F"/>
    <w:rsid w:val="000F3DC7"/>
    <w:rsid w:val="000F3F97"/>
    <w:rsid w:val="000F512B"/>
    <w:rsid w:val="000F6098"/>
    <w:rsid w:val="000F64E1"/>
    <w:rsid w:val="000F706B"/>
    <w:rsid w:val="000F706E"/>
    <w:rsid w:val="00100EA1"/>
    <w:rsid w:val="00101E13"/>
    <w:rsid w:val="00107C1B"/>
    <w:rsid w:val="001111FC"/>
    <w:rsid w:val="0011184F"/>
    <w:rsid w:val="00112D76"/>
    <w:rsid w:val="00114B74"/>
    <w:rsid w:val="001170F6"/>
    <w:rsid w:val="00117294"/>
    <w:rsid w:val="00123E98"/>
    <w:rsid w:val="00124391"/>
    <w:rsid w:val="001259E0"/>
    <w:rsid w:val="001270FA"/>
    <w:rsid w:val="00131AE4"/>
    <w:rsid w:val="00131E87"/>
    <w:rsid w:val="00131F67"/>
    <w:rsid w:val="001330DC"/>
    <w:rsid w:val="00136CF1"/>
    <w:rsid w:val="00136ED7"/>
    <w:rsid w:val="00140145"/>
    <w:rsid w:val="0014167A"/>
    <w:rsid w:val="00143A41"/>
    <w:rsid w:val="0014534E"/>
    <w:rsid w:val="0014569E"/>
    <w:rsid w:val="0014651E"/>
    <w:rsid w:val="001475EB"/>
    <w:rsid w:val="00147BF9"/>
    <w:rsid w:val="0015226A"/>
    <w:rsid w:val="0015285D"/>
    <w:rsid w:val="00152A85"/>
    <w:rsid w:val="00156E5C"/>
    <w:rsid w:val="00156F73"/>
    <w:rsid w:val="00157645"/>
    <w:rsid w:val="00163BAA"/>
    <w:rsid w:val="00164F7E"/>
    <w:rsid w:val="00165101"/>
    <w:rsid w:val="001654C2"/>
    <w:rsid w:val="00167461"/>
    <w:rsid w:val="0017073E"/>
    <w:rsid w:val="001715C7"/>
    <w:rsid w:val="001717CD"/>
    <w:rsid w:val="001722AD"/>
    <w:rsid w:val="0017284C"/>
    <w:rsid w:val="00175284"/>
    <w:rsid w:val="00176CED"/>
    <w:rsid w:val="001777F0"/>
    <w:rsid w:val="00177B80"/>
    <w:rsid w:val="00177EC1"/>
    <w:rsid w:val="00180686"/>
    <w:rsid w:val="00180812"/>
    <w:rsid w:val="00181947"/>
    <w:rsid w:val="00181A3E"/>
    <w:rsid w:val="0018213D"/>
    <w:rsid w:val="001829BB"/>
    <w:rsid w:val="00182AD0"/>
    <w:rsid w:val="00184C80"/>
    <w:rsid w:val="0018690B"/>
    <w:rsid w:val="0018784B"/>
    <w:rsid w:val="00190CFD"/>
    <w:rsid w:val="001926AE"/>
    <w:rsid w:val="001932CB"/>
    <w:rsid w:val="0019466E"/>
    <w:rsid w:val="00196467"/>
    <w:rsid w:val="001A0BE9"/>
    <w:rsid w:val="001A1FB6"/>
    <w:rsid w:val="001A5A38"/>
    <w:rsid w:val="001A5E22"/>
    <w:rsid w:val="001A6915"/>
    <w:rsid w:val="001A74D6"/>
    <w:rsid w:val="001B3D90"/>
    <w:rsid w:val="001B3E10"/>
    <w:rsid w:val="001B3F0B"/>
    <w:rsid w:val="001B4F46"/>
    <w:rsid w:val="001C0BB4"/>
    <w:rsid w:val="001C0CA2"/>
    <w:rsid w:val="001C393C"/>
    <w:rsid w:val="001C4286"/>
    <w:rsid w:val="001C4784"/>
    <w:rsid w:val="001D072C"/>
    <w:rsid w:val="001D1AA7"/>
    <w:rsid w:val="001D1BE5"/>
    <w:rsid w:val="001D1FA4"/>
    <w:rsid w:val="001D6BF3"/>
    <w:rsid w:val="001E114F"/>
    <w:rsid w:val="001E14E5"/>
    <w:rsid w:val="001E2384"/>
    <w:rsid w:val="001E4B9D"/>
    <w:rsid w:val="001E6480"/>
    <w:rsid w:val="001E7923"/>
    <w:rsid w:val="001E7D05"/>
    <w:rsid w:val="001F1FFB"/>
    <w:rsid w:val="001F260C"/>
    <w:rsid w:val="001F4ED3"/>
    <w:rsid w:val="001F68E8"/>
    <w:rsid w:val="001F6EEB"/>
    <w:rsid w:val="002002A5"/>
    <w:rsid w:val="00200657"/>
    <w:rsid w:val="00200C8C"/>
    <w:rsid w:val="00201BA5"/>
    <w:rsid w:val="00203A77"/>
    <w:rsid w:val="00204670"/>
    <w:rsid w:val="00204777"/>
    <w:rsid w:val="002048F9"/>
    <w:rsid w:val="00205886"/>
    <w:rsid w:val="00206914"/>
    <w:rsid w:val="00207A4D"/>
    <w:rsid w:val="002102AB"/>
    <w:rsid w:val="002108ED"/>
    <w:rsid w:val="00214752"/>
    <w:rsid w:val="00214CD8"/>
    <w:rsid w:val="002162F6"/>
    <w:rsid w:val="0021718C"/>
    <w:rsid w:val="00221837"/>
    <w:rsid w:val="00222219"/>
    <w:rsid w:val="0022395C"/>
    <w:rsid w:val="00224CFE"/>
    <w:rsid w:val="00234CEC"/>
    <w:rsid w:val="0023527D"/>
    <w:rsid w:val="002377E9"/>
    <w:rsid w:val="002409FC"/>
    <w:rsid w:val="00247459"/>
    <w:rsid w:val="0024746C"/>
    <w:rsid w:val="00250554"/>
    <w:rsid w:val="0025296A"/>
    <w:rsid w:val="00253DFC"/>
    <w:rsid w:val="002555AE"/>
    <w:rsid w:val="002563EF"/>
    <w:rsid w:val="00256815"/>
    <w:rsid w:val="0025691E"/>
    <w:rsid w:val="00257029"/>
    <w:rsid w:val="0026207C"/>
    <w:rsid w:val="0026240C"/>
    <w:rsid w:val="00263C13"/>
    <w:rsid w:val="00263D18"/>
    <w:rsid w:val="00264655"/>
    <w:rsid w:val="00265974"/>
    <w:rsid w:val="00266CC8"/>
    <w:rsid w:val="00266F0E"/>
    <w:rsid w:val="002679A4"/>
    <w:rsid w:val="00267D78"/>
    <w:rsid w:val="00267DF1"/>
    <w:rsid w:val="0027119A"/>
    <w:rsid w:val="002740FB"/>
    <w:rsid w:val="00274FEA"/>
    <w:rsid w:val="00277B5F"/>
    <w:rsid w:val="00282F0B"/>
    <w:rsid w:val="00282F8B"/>
    <w:rsid w:val="00283D7A"/>
    <w:rsid w:val="00284971"/>
    <w:rsid w:val="00285302"/>
    <w:rsid w:val="00294262"/>
    <w:rsid w:val="00295FB3"/>
    <w:rsid w:val="00297128"/>
    <w:rsid w:val="002978A6"/>
    <w:rsid w:val="002A3127"/>
    <w:rsid w:val="002A53D1"/>
    <w:rsid w:val="002A73B6"/>
    <w:rsid w:val="002B0A51"/>
    <w:rsid w:val="002B0CA1"/>
    <w:rsid w:val="002B16CF"/>
    <w:rsid w:val="002B211E"/>
    <w:rsid w:val="002B30F8"/>
    <w:rsid w:val="002B3F73"/>
    <w:rsid w:val="002B5169"/>
    <w:rsid w:val="002B6632"/>
    <w:rsid w:val="002B6FDA"/>
    <w:rsid w:val="002C0846"/>
    <w:rsid w:val="002C20BC"/>
    <w:rsid w:val="002C24E0"/>
    <w:rsid w:val="002C2FD6"/>
    <w:rsid w:val="002C331C"/>
    <w:rsid w:val="002D0428"/>
    <w:rsid w:val="002D6044"/>
    <w:rsid w:val="002D6A91"/>
    <w:rsid w:val="002E0E82"/>
    <w:rsid w:val="002E3FC7"/>
    <w:rsid w:val="002E411E"/>
    <w:rsid w:val="002E41EB"/>
    <w:rsid w:val="002E660B"/>
    <w:rsid w:val="002E6E1C"/>
    <w:rsid w:val="002E7344"/>
    <w:rsid w:val="002E789F"/>
    <w:rsid w:val="002F10A4"/>
    <w:rsid w:val="002F4313"/>
    <w:rsid w:val="002F470B"/>
    <w:rsid w:val="002F4A95"/>
    <w:rsid w:val="002F4F39"/>
    <w:rsid w:val="002F625C"/>
    <w:rsid w:val="002F7A43"/>
    <w:rsid w:val="00300AD2"/>
    <w:rsid w:val="003037A0"/>
    <w:rsid w:val="00304050"/>
    <w:rsid w:val="0030507D"/>
    <w:rsid w:val="00305D16"/>
    <w:rsid w:val="00306FD2"/>
    <w:rsid w:val="003076B2"/>
    <w:rsid w:val="00310802"/>
    <w:rsid w:val="00313095"/>
    <w:rsid w:val="00314AAC"/>
    <w:rsid w:val="00314DA5"/>
    <w:rsid w:val="003160D3"/>
    <w:rsid w:val="003206DE"/>
    <w:rsid w:val="00321CE4"/>
    <w:rsid w:val="00323594"/>
    <w:rsid w:val="003241EA"/>
    <w:rsid w:val="00325A98"/>
    <w:rsid w:val="00327380"/>
    <w:rsid w:val="0033077F"/>
    <w:rsid w:val="00330853"/>
    <w:rsid w:val="00330CD1"/>
    <w:rsid w:val="003320A0"/>
    <w:rsid w:val="0033362D"/>
    <w:rsid w:val="00333731"/>
    <w:rsid w:val="00333D6D"/>
    <w:rsid w:val="00334280"/>
    <w:rsid w:val="00336DFF"/>
    <w:rsid w:val="00336F81"/>
    <w:rsid w:val="00341F45"/>
    <w:rsid w:val="00343914"/>
    <w:rsid w:val="00343A20"/>
    <w:rsid w:val="003500AB"/>
    <w:rsid w:val="0035069A"/>
    <w:rsid w:val="0035164E"/>
    <w:rsid w:val="00352375"/>
    <w:rsid w:val="00353083"/>
    <w:rsid w:val="003545C2"/>
    <w:rsid w:val="00354AF1"/>
    <w:rsid w:val="003566C6"/>
    <w:rsid w:val="0035796B"/>
    <w:rsid w:val="00360442"/>
    <w:rsid w:val="00361D88"/>
    <w:rsid w:val="003624DE"/>
    <w:rsid w:val="003627A8"/>
    <w:rsid w:val="00363807"/>
    <w:rsid w:val="00363D0D"/>
    <w:rsid w:val="003675FA"/>
    <w:rsid w:val="00371AD9"/>
    <w:rsid w:val="003754D9"/>
    <w:rsid w:val="0037614E"/>
    <w:rsid w:val="00380ECC"/>
    <w:rsid w:val="0038135C"/>
    <w:rsid w:val="003818FB"/>
    <w:rsid w:val="00381FB2"/>
    <w:rsid w:val="00384EF8"/>
    <w:rsid w:val="003859CF"/>
    <w:rsid w:val="0038694B"/>
    <w:rsid w:val="00386BDD"/>
    <w:rsid w:val="00390AEB"/>
    <w:rsid w:val="003914B2"/>
    <w:rsid w:val="00391D21"/>
    <w:rsid w:val="00395EB8"/>
    <w:rsid w:val="003976ED"/>
    <w:rsid w:val="00397C2F"/>
    <w:rsid w:val="003A0618"/>
    <w:rsid w:val="003A2231"/>
    <w:rsid w:val="003A34D5"/>
    <w:rsid w:val="003A3770"/>
    <w:rsid w:val="003A40B6"/>
    <w:rsid w:val="003A719A"/>
    <w:rsid w:val="003B31F6"/>
    <w:rsid w:val="003B3BF9"/>
    <w:rsid w:val="003B4481"/>
    <w:rsid w:val="003B6355"/>
    <w:rsid w:val="003B672C"/>
    <w:rsid w:val="003B75F1"/>
    <w:rsid w:val="003B7E2F"/>
    <w:rsid w:val="003C0FE0"/>
    <w:rsid w:val="003C1B0C"/>
    <w:rsid w:val="003C1B98"/>
    <w:rsid w:val="003C36F8"/>
    <w:rsid w:val="003C6017"/>
    <w:rsid w:val="003C65E7"/>
    <w:rsid w:val="003C6957"/>
    <w:rsid w:val="003C772C"/>
    <w:rsid w:val="003D1A21"/>
    <w:rsid w:val="003D3BE0"/>
    <w:rsid w:val="003D6949"/>
    <w:rsid w:val="003D6EA1"/>
    <w:rsid w:val="003D738E"/>
    <w:rsid w:val="003D7EFC"/>
    <w:rsid w:val="003E26E1"/>
    <w:rsid w:val="003E3DF3"/>
    <w:rsid w:val="003F107E"/>
    <w:rsid w:val="003F13BF"/>
    <w:rsid w:val="003F35AE"/>
    <w:rsid w:val="003F5367"/>
    <w:rsid w:val="003F5A0C"/>
    <w:rsid w:val="003F60B6"/>
    <w:rsid w:val="00402581"/>
    <w:rsid w:val="004031B9"/>
    <w:rsid w:val="004065B3"/>
    <w:rsid w:val="00412572"/>
    <w:rsid w:val="00414D6D"/>
    <w:rsid w:val="00415CB3"/>
    <w:rsid w:val="004165F8"/>
    <w:rsid w:val="00416B94"/>
    <w:rsid w:val="00416E14"/>
    <w:rsid w:val="00420268"/>
    <w:rsid w:val="00421BA8"/>
    <w:rsid w:val="00422887"/>
    <w:rsid w:val="00423CC1"/>
    <w:rsid w:val="004246F1"/>
    <w:rsid w:val="00425F8E"/>
    <w:rsid w:val="004270FE"/>
    <w:rsid w:val="004276A3"/>
    <w:rsid w:val="00431F5B"/>
    <w:rsid w:val="00432A55"/>
    <w:rsid w:val="00435058"/>
    <w:rsid w:val="00443B96"/>
    <w:rsid w:val="004449C6"/>
    <w:rsid w:val="00444B91"/>
    <w:rsid w:val="00444D3E"/>
    <w:rsid w:val="00445146"/>
    <w:rsid w:val="0044543A"/>
    <w:rsid w:val="00446B9F"/>
    <w:rsid w:val="00447FEF"/>
    <w:rsid w:val="00452FBF"/>
    <w:rsid w:val="004530AB"/>
    <w:rsid w:val="00454AAE"/>
    <w:rsid w:val="004565C1"/>
    <w:rsid w:val="00456B18"/>
    <w:rsid w:val="00456D13"/>
    <w:rsid w:val="00460CE2"/>
    <w:rsid w:val="004614E3"/>
    <w:rsid w:val="00462993"/>
    <w:rsid w:val="00463B6C"/>
    <w:rsid w:val="00465170"/>
    <w:rsid w:val="004678C9"/>
    <w:rsid w:val="004738BC"/>
    <w:rsid w:val="00475F58"/>
    <w:rsid w:val="00477CFD"/>
    <w:rsid w:val="00481FB0"/>
    <w:rsid w:val="00486649"/>
    <w:rsid w:val="00490872"/>
    <w:rsid w:val="00490A72"/>
    <w:rsid w:val="00490AC0"/>
    <w:rsid w:val="00492853"/>
    <w:rsid w:val="00492F9B"/>
    <w:rsid w:val="004932A2"/>
    <w:rsid w:val="004947F3"/>
    <w:rsid w:val="00494CDD"/>
    <w:rsid w:val="00494D2B"/>
    <w:rsid w:val="00495D92"/>
    <w:rsid w:val="004A1B08"/>
    <w:rsid w:val="004A250E"/>
    <w:rsid w:val="004A5DC3"/>
    <w:rsid w:val="004A6327"/>
    <w:rsid w:val="004B0E5B"/>
    <w:rsid w:val="004B1091"/>
    <w:rsid w:val="004B1095"/>
    <w:rsid w:val="004B710C"/>
    <w:rsid w:val="004C21B6"/>
    <w:rsid w:val="004C2B56"/>
    <w:rsid w:val="004C32CF"/>
    <w:rsid w:val="004C4609"/>
    <w:rsid w:val="004C6838"/>
    <w:rsid w:val="004C68F2"/>
    <w:rsid w:val="004D0376"/>
    <w:rsid w:val="004D287F"/>
    <w:rsid w:val="004D4C93"/>
    <w:rsid w:val="004D5050"/>
    <w:rsid w:val="004D506D"/>
    <w:rsid w:val="004D719F"/>
    <w:rsid w:val="004E1AAA"/>
    <w:rsid w:val="004E2635"/>
    <w:rsid w:val="004E3283"/>
    <w:rsid w:val="004E693A"/>
    <w:rsid w:val="004E6E8F"/>
    <w:rsid w:val="004E774C"/>
    <w:rsid w:val="004E7C15"/>
    <w:rsid w:val="004F12CA"/>
    <w:rsid w:val="004F3A65"/>
    <w:rsid w:val="004F43A1"/>
    <w:rsid w:val="004F5260"/>
    <w:rsid w:val="004F6742"/>
    <w:rsid w:val="004F7E8A"/>
    <w:rsid w:val="0050126D"/>
    <w:rsid w:val="00502845"/>
    <w:rsid w:val="005029BE"/>
    <w:rsid w:val="00505568"/>
    <w:rsid w:val="00505BAA"/>
    <w:rsid w:val="00506365"/>
    <w:rsid w:val="00506CF4"/>
    <w:rsid w:val="00512E27"/>
    <w:rsid w:val="00513F95"/>
    <w:rsid w:val="00514E34"/>
    <w:rsid w:val="00515EF8"/>
    <w:rsid w:val="00517BFE"/>
    <w:rsid w:val="005201E2"/>
    <w:rsid w:val="005216A3"/>
    <w:rsid w:val="005229C4"/>
    <w:rsid w:val="00522BC1"/>
    <w:rsid w:val="00522E9B"/>
    <w:rsid w:val="00525212"/>
    <w:rsid w:val="00527259"/>
    <w:rsid w:val="005304AD"/>
    <w:rsid w:val="005316DB"/>
    <w:rsid w:val="005320AF"/>
    <w:rsid w:val="00535A9F"/>
    <w:rsid w:val="00537867"/>
    <w:rsid w:val="00540662"/>
    <w:rsid w:val="005409E4"/>
    <w:rsid w:val="005414E5"/>
    <w:rsid w:val="005417EA"/>
    <w:rsid w:val="00544401"/>
    <w:rsid w:val="00545F1C"/>
    <w:rsid w:val="0054607F"/>
    <w:rsid w:val="00547437"/>
    <w:rsid w:val="00550785"/>
    <w:rsid w:val="0055328E"/>
    <w:rsid w:val="0055596E"/>
    <w:rsid w:val="005563AF"/>
    <w:rsid w:val="00557346"/>
    <w:rsid w:val="00557AF2"/>
    <w:rsid w:val="0056184B"/>
    <w:rsid w:val="005625F4"/>
    <w:rsid w:val="005628D4"/>
    <w:rsid w:val="0056353F"/>
    <w:rsid w:val="00564CEF"/>
    <w:rsid w:val="00565C15"/>
    <w:rsid w:val="00567692"/>
    <w:rsid w:val="00567B26"/>
    <w:rsid w:val="00571164"/>
    <w:rsid w:val="00571846"/>
    <w:rsid w:val="0057436C"/>
    <w:rsid w:val="0058178E"/>
    <w:rsid w:val="005823C4"/>
    <w:rsid w:val="005832A7"/>
    <w:rsid w:val="00586631"/>
    <w:rsid w:val="005875B3"/>
    <w:rsid w:val="00591291"/>
    <w:rsid w:val="00591441"/>
    <w:rsid w:val="00593F92"/>
    <w:rsid w:val="005963C1"/>
    <w:rsid w:val="00597381"/>
    <w:rsid w:val="0059747D"/>
    <w:rsid w:val="00597641"/>
    <w:rsid w:val="005A058E"/>
    <w:rsid w:val="005A295D"/>
    <w:rsid w:val="005A61BA"/>
    <w:rsid w:val="005A78D7"/>
    <w:rsid w:val="005A7AF1"/>
    <w:rsid w:val="005B33AF"/>
    <w:rsid w:val="005B4506"/>
    <w:rsid w:val="005B547E"/>
    <w:rsid w:val="005C3FC7"/>
    <w:rsid w:val="005D1BFA"/>
    <w:rsid w:val="005D1E64"/>
    <w:rsid w:val="005D23EB"/>
    <w:rsid w:val="005D24F0"/>
    <w:rsid w:val="005D2879"/>
    <w:rsid w:val="005D4828"/>
    <w:rsid w:val="005D5C0C"/>
    <w:rsid w:val="005D73FB"/>
    <w:rsid w:val="005D7C62"/>
    <w:rsid w:val="005E135F"/>
    <w:rsid w:val="005E1F61"/>
    <w:rsid w:val="005E2DC1"/>
    <w:rsid w:val="005E3845"/>
    <w:rsid w:val="005E402A"/>
    <w:rsid w:val="005E493F"/>
    <w:rsid w:val="005E5AF3"/>
    <w:rsid w:val="005E6EA7"/>
    <w:rsid w:val="005E7EED"/>
    <w:rsid w:val="005F0497"/>
    <w:rsid w:val="005F0AA6"/>
    <w:rsid w:val="005F35A7"/>
    <w:rsid w:val="005F3C79"/>
    <w:rsid w:val="005F46E4"/>
    <w:rsid w:val="005F517D"/>
    <w:rsid w:val="005F7380"/>
    <w:rsid w:val="00601E68"/>
    <w:rsid w:val="00602243"/>
    <w:rsid w:val="00602AB5"/>
    <w:rsid w:val="00602E13"/>
    <w:rsid w:val="006045D5"/>
    <w:rsid w:val="00605858"/>
    <w:rsid w:val="00606FF7"/>
    <w:rsid w:val="0061010C"/>
    <w:rsid w:val="00610486"/>
    <w:rsid w:val="00612634"/>
    <w:rsid w:val="006143F6"/>
    <w:rsid w:val="0061473B"/>
    <w:rsid w:val="00615036"/>
    <w:rsid w:val="006157CA"/>
    <w:rsid w:val="0061646E"/>
    <w:rsid w:val="0062103D"/>
    <w:rsid w:val="00621262"/>
    <w:rsid w:val="0062333C"/>
    <w:rsid w:val="00625F0F"/>
    <w:rsid w:val="00626655"/>
    <w:rsid w:val="00630EA0"/>
    <w:rsid w:val="00631821"/>
    <w:rsid w:val="006320DD"/>
    <w:rsid w:val="0063354E"/>
    <w:rsid w:val="00642908"/>
    <w:rsid w:val="006448E8"/>
    <w:rsid w:val="00645DD1"/>
    <w:rsid w:val="006520FE"/>
    <w:rsid w:val="006528E8"/>
    <w:rsid w:val="006533A8"/>
    <w:rsid w:val="006550CA"/>
    <w:rsid w:val="00655EF2"/>
    <w:rsid w:val="00656C4A"/>
    <w:rsid w:val="006608A5"/>
    <w:rsid w:val="00660CAC"/>
    <w:rsid w:val="00661CC1"/>
    <w:rsid w:val="006640A5"/>
    <w:rsid w:val="00665A76"/>
    <w:rsid w:val="006665DC"/>
    <w:rsid w:val="00670836"/>
    <w:rsid w:val="006727B8"/>
    <w:rsid w:val="006763D3"/>
    <w:rsid w:val="006816FC"/>
    <w:rsid w:val="006822A8"/>
    <w:rsid w:val="00682360"/>
    <w:rsid w:val="00683415"/>
    <w:rsid w:val="0068630B"/>
    <w:rsid w:val="00687CE2"/>
    <w:rsid w:val="00691949"/>
    <w:rsid w:val="0069780B"/>
    <w:rsid w:val="006A2E90"/>
    <w:rsid w:val="006A43F3"/>
    <w:rsid w:val="006A7A5F"/>
    <w:rsid w:val="006B00CB"/>
    <w:rsid w:val="006B31E4"/>
    <w:rsid w:val="006B3A16"/>
    <w:rsid w:val="006B4B43"/>
    <w:rsid w:val="006B4F28"/>
    <w:rsid w:val="006B7D88"/>
    <w:rsid w:val="006C299D"/>
    <w:rsid w:val="006C332F"/>
    <w:rsid w:val="006C36C4"/>
    <w:rsid w:val="006C6FBD"/>
    <w:rsid w:val="006C7F0F"/>
    <w:rsid w:val="006D155D"/>
    <w:rsid w:val="006D3005"/>
    <w:rsid w:val="006D40A6"/>
    <w:rsid w:val="006D4FE5"/>
    <w:rsid w:val="006D6331"/>
    <w:rsid w:val="006D68AE"/>
    <w:rsid w:val="006E0A83"/>
    <w:rsid w:val="006E224E"/>
    <w:rsid w:val="006E4133"/>
    <w:rsid w:val="006E4350"/>
    <w:rsid w:val="006E647B"/>
    <w:rsid w:val="006E6E96"/>
    <w:rsid w:val="006F02C4"/>
    <w:rsid w:val="006F43E9"/>
    <w:rsid w:val="006F4D17"/>
    <w:rsid w:val="006F4EAB"/>
    <w:rsid w:val="006F6B96"/>
    <w:rsid w:val="00701300"/>
    <w:rsid w:val="0070394E"/>
    <w:rsid w:val="00710DFB"/>
    <w:rsid w:val="00712817"/>
    <w:rsid w:val="00713C6A"/>
    <w:rsid w:val="00714C13"/>
    <w:rsid w:val="00716481"/>
    <w:rsid w:val="00716850"/>
    <w:rsid w:val="00717C2C"/>
    <w:rsid w:val="00717E88"/>
    <w:rsid w:val="007201C8"/>
    <w:rsid w:val="007220ED"/>
    <w:rsid w:val="0072437D"/>
    <w:rsid w:val="00725393"/>
    <w:rsid w:val="007264D5"/>
    <w:rsid w:val="0072749C"/>
    <w:rsid w:val="0073143F"/>
    <w:rsid w:val="007315A1"/>
    <w:rsid w:val="00731803"/>
    <w:rsid w:val="00731A97"/>
    <w:rsid w:val="00733447"/>
    <w:rsid w:val="00733AF7"/>
    <w:rsid w:val="007369B1"/>
    <w:rsid w:val="007374E4"/>
    <w:rsid w:val="00740180"/>
    <w:rsid w:val="0074051A"/>
    <w:rsid w:val="00741A04"/>
    <w:rsid w:val="00743652"/>
    <w:rsid w:val="007437E5"/>
    <w:rsid w:val="00752493"/>
    <w:rsid w:val="00752AFD"/>
    <w:rsid w:val="0075401F"/>
    <w:rsid w:val="007562DD"/>
    <w:rsid w:val="007563BE"/>
    <w:rsid w:val="00757998"/>
    <w:rsid w:val="007603D9"/>
    <w:rsid w:val="007612AF"/>
    <w:rsid w:val="007615F4"/>
    <w:rsid w:val="0076391C"/>
    <w:rsid w:val="00764017"/>
    <w:rsid w:val="007675F9"/>
    <w:rsid w:val="007679AF"/>
    <w:rsid w:val="0077157C"/>
    <w:rsid w:val="00771D8B"/>
    <w:rsid w:val="00773542"/>
    <w:rsid w:val="007742D5"/>
    <w:rsid w:val="0077619C"/>
    <w:rsid w:val="00777E7F"/>
    <w:rsid w:val="00784973"/>
    <w:rsid w:val="0078506C"/>
    <w:rsid w:val="007873E8"/>
    <w:rsid w:val="00793400"/>
    <w:rsid w:val="00793DFE"/>
    <w:rsid w:val="007940A6"/>
    <w:rsid w:val="00795120"/>
    <w:rsid w:val="00795700"/>
    <w:rsid w:val="007A3A33"/>
    <w:rsid w:val="007A567C"/>
    <w:rsid w:val="007A68E6"/>
    <w:rsid w:val="007B2452"/>
    <w:rsid w:val="007B2973"/>
    <w:rsid w:val="007B298C"/>
    <w:rsid w:val="007B30D2"/>
    <w:rsid w:val="007B453F"/>
    <w:rsid w:val="007B54D4"/>
    <w:rsid w:val="007B6807"/>
    <w:rsid w:val="007B7E89"/>
    <w:rsid w:val="007C01DF"/>
    <w:rsid w:val="007C232D"/>
    <w:rsid w:val="007C2937"/>
    <w:rsid w:val="007C3487"/>
    <w:rsid w:val="007C41F3"/>
    <w:rsid w:val="007C4581"/>
    <w:rsid w:val="007C4B36"/>
    <w:rsid w:val="007D062D"/>
    <w:rsid w:val="007D6BBE"/>
    <w:rsid w:val="007E0A8B"/>
    <w:rsid w:val="007E214C"/>
    <w:rsid w:val="007E7A6C"/>
    <w:rsid w:val="007F13DC"/>
    <w:rsid w:val="007F174B"/>
    <w:rsid w:val="007F2957"/>
    <w:rsid w:val="007F40D4"/>
    <w:rsid w:val="007F44FC"/>
    <w:rsid w:val="007F7970"/>
    <w:rsid w:val="008014A1"/>
    <w:rsid w:val="008019AF"/>
    <w:rsid w:val="00801D86"/>
    <w:rsid w:val="00802ACF"/>
    <w:rsid w:val="00803676"/>
    <w:rsid w:val="008037E3"/>
    <w:rsid w:val="008039C5"/>
    <w:rsid w:val="00812D0F"/>
    <w:rsid w:val="0081363C"/>
    <w:rsid w:val="00815B91"/>
    <w:rsid w:val="00816CBA"/>
    <w:rsid w:val="008173D6"/>
    <w:rsid w:val="00820E3E"/>
    <w:rsid w:val="00821592"/>
    <w:rsid w:val="00821D9E"/>
    <w:rsid w:val="008224EB"/>
    <w:rsid w:val="00823E69"/>
    <w:rsid w:val="00823E8C"/>
    <w:rsid w:val="00824330"/>
    <w:rsid w:val="008244AE"/>
    <w:rsid w:val="00825F62"/>
    <w:rsid w:val="008277DE"/>
    <w:rsid w:val="0083023F"/>
    <w:rsid w:val="00830EA9"/>
    <w:rsid w:val="008313D7"/>
    <w:rsid w:val="008335ED"/>
    <w:rsid w:val="008345E7"/>
    <w:rsid w:val="00835D00"/>
    <w:rsid w:val="008362CE"/>
    <w:rsid w:val="00836D7D"/>
    <w:rsid w:val="00836E2D"/>
    <w:rsid w:val="0084000E"/>
    <w:rsid w:val="008400BE"/>
    <w:rsid w:val="00843057"/>
    <w:rsid w:val="0084350C"/>
    <w:rsid w:val="008449D2"/>
    <w:rsid w:val="00846BE3"/>
    <w:rsid w:val="00846E2D"/>
    <w:rsid w:val="008500BF"/>
    <w:rsid w:val="00850349"/>
    <w:rsid w:val="00850397"/>
    <w:rsid w:val="0085266C"/>
    <w:rsid w:val="008551E6"/>
    <w:rsid w:val="00856B04"/>
    <w:rsid w:val="00857909"/>
    <w:rsid w:val="00857C89"/>
    <w:rsid w:val="0086237E"/>
    <w:rsid w:val="00863274"/>
    <w:rsid w:val="008635FD"/>
    <w:rsid w:val="008710EF"/>
    <w:rsid w:val="00873034"/>
    <w:rsid w:val="0087346E"/>
    <w:rsid w:val="0087794E"/>
    <w:rsid w:val="0088198D"/>
    <w:rsid w:val="008821C4"/>
    <w:rsid w:val="0089031B"/>
    <w:rsid w:val="008905D2"/>
    <w:rsid w:val="00892733"/>
    <w:rsid w:val="00893ABD"/>
    <w:rsid w:val="00893E24"/>
    <w:rsid w:val="008949B0"/>
    <w:rsid w:val="00897810"/>
    <w:rsid w:val="00897FF7"/>
    <w:rsid w:val="008A13B1"/>
    <w:rsid w:val="008A28B5"/>
    <w:rsid w:val="008A4113"/>
    <w:rsid w:val="008A56BE"/>
    <w:rsid w:val="008A6EB3"/>
    <w:rsid w:val="008B692B"/>
    <w:rsid w:val="008C18A2"/>
    <w:rsid w:val="008C2203"/>
    <w:rsid w:val="008C2252"/>
    <w:rsid w:val="008C2277"/>
    <w:rsid w:val="008C3BB2"/>
    <w:rsid w:val="008C3D43"/>
    <w:rsid w:val="008C4376"/>
    <w:rsid w:val="008C4997"/>
    <w:rsid w:val="008C4F89"/>
    <w:rsid w:val="008C6A15"/>
    <w:rsid w:val="008D09B6"/>
    <w:rsid w:val="008D1E2E"/>
    <w:rsid w:val="008D5A3B"/>
    <w:rsid w:val="008D76D1"/>
    <w:rsid w:val="008D774F"/>
    <w:rsid w:val="008E048C"/>
    <w:rsid w:val="008E2933"/>
    <w:rsid w:val="008E2B0C"/>
    <w:rsid w:val="008E38CC"/>
    <w:rsid w:val="008E3BD2"/>
    <w:rsid w:val="008F3A52"/>
    <w:rsid w:val="008F47F5"/>
    <w:rsid w:val="008F5585"/>
    <w:rsid w:val="008F58C9"/>
    <w:rsid w:val="008F5937"/>
    <w:rsid w:val="008F6176"/>
    <w:rsid w:val="008F617D"/>
    <w:rsid w:val="00900B88"/>
    <w:rsid w:val="00901856"/>
    <w:rsid w:val="00901FC5"/>
    <w:rsid w:val="00902A67"/>
    <w:rsid w:val="00902EE3"/>
    <w:rsid w:val="00903AC4"/>
    <w:rsid w:val="00904937"/>
    <w:rsid w:val="00905051"/>
    <w:rsid w:val="00907972"/>
    <w:rsid w:val="00907ACC"/>
    <w:rsid w:val="00913018"/>
    <w:rsid w:val="00913E94"/>
    <w:rsid w:val="00914B16"/>
    <w:rsid w:val="00915E3E"/>
    <w:rsid w:val="00917795"/>
    <w:rsid w:val="00921F5F"/>
    <w:rsid w:val="00924698"/>
    <w:rsid w:val="00924E38"/>
    <w:rsid w:val="00925141"/>
    <w:rsid w:val="00925BD8"/>
    <w:rsid w:val="00925C1C"/>
    <w:rsid w:val="0092610D"/>
    <w:rsid w:val="00927BB8"/>
    <w:rsid w:val="00927DA6"/>
    <w:rsid w:val="00930D39"/>
    <w:rsid w:val="0093208F"/>
    <w:rsid w:val="00932EA5"/>
    <w:rsid w:val="0093307F"/>
    <w:rsid w:val="00934824"/>
    <w:rsid w:val="009355DC"/>
    <w:rsid w:val="00935E34"/>
    <w:rsid w:val="00935FA8"/>
    <w:rsid w:val="009365F6"/>
    <w:rsid w:val="00940B3A"/>
    <w:rsid w:val="00941EAA"/>
    <w:rsid w:val="0094296F"/>
    <w:rsid w:val="0094338B"/>
    <w:rsid w:val="00944A32"/>
    <w:rsid w:val="009468F0"/>
    <w:rsid w:val="00947CD3"/>
    <w:rsid w:val="00947DBA"/>
    <w:rsid w:val="009527DC"/>
    <w:rsid w:val="00955109"/>
    <w:rsid w:val="00955120"/>
    <w:rsid w:val="009568E6"/>
    <w:rsid w:val="009573F8"/>
    <w:rsid w:val="009574FC"/>
    <w:rsid w:val="00957DB6"/>
    <w:rsid w:val="00960771"/>
    <w:rsid w:val="00961906"/>
    <w:rsid w:val="00962050"/>
    <w:rsid w:val="00964167"/>
    <w:rsid w:val="00965039"/>
    <w:rsid w:val="0096601C"/>
    <w:rsid w:val="0096730B"/>
    <w:rsid w:val="00967ECB"/>
    <w:rsid w:val="009700A8"/>
    <w:rsid w:val="00971D51"/>
    <w:rsid w:val="00982CEA"/>
    <w:rsid w:val="00983FCD"/>
    <w:rsid w:val="00984147"/>
    <w:rsid w:val="009849B8"/>
    <w:rsid w:val="00985120"/>
    <w:rsid w:val="0098656D"/>
    <w:rsid w:val="009870F3"/>
    <w:rsid w:val="009873D7"/>
    <w:rsid w:val="009901A7"/>
    <w:rsid w:val="00991B63"/>
    <w:rsid w:val="00993633"/>
    <w:rsid w:val="009951AC"/>
    <w:rsid w:val="00996ACB"/>
    <w:rsid w:val="009A0488"/>
    <w:rsid w:val="009A22C1"/>
    <w:rsid w:val="009A41A5"/>
    <w:rsid w:val="009A77BC"/>
    <w:rsid w:val="009B022E"/>
    <w:rsid w:val="009B20E3"/>
    <w:rsid w:val="009B248A"/>
    <w:rsid w:val="009B2672"/>
    <w:rsid w:val="009B360A"/>
    <w:rsid w:val="009B397B"/>
    <w:rsid w:val="009B4CEC"/>
    <w:rsid w:val="009B5742"/>
    <w:rsid w:val="009B773D"/>
    <w:rsid w:val="009C04FD"/>
    <w:rsid w:val="009C0583"/>
    <w:rsid w:val="009C0715"/>
    <w:rsid w:val="009C31F4"/>
    <w:rsid w:val="009C40BB"/>
    <w:rsid w:val="009C58B2"/>
    <w:rsid w:val="009C5C0D"/>
    <w:rsid w:val="009D05C1"/>
    <w:rsid w:val="009D0912"/>
    <w:rsid w:val="009D1694"/>
    <w:rsid w:val="009D1A48"/>
    <w:rsid w:val="009D2A59"/>
    <w:rsid w:val="009D46EA"/>
    <w:rsid w:val="009E244A"/>
    <w:rsid w:val="009E2AF4"/>
    <w:rsid w:val="009E3434"/>
    <w:rsid w:val="009E4B1C"/>
    <w:rsid w:val="009E72F1"/>
    <w:rsid w:val="009F1CC5"/>
    <w:rsid w:val="009F2B8E"/>
    <w:rsid w:val="009F3566"/>
    <w:rsid w:val="009F4B92"/>
    <w:rsid w:val="009F6A6B"/>
    <w:rsid w:val="00A018E2"/>
    <w:rsid w:val="00A02873"/>
    <w:rsid w:val="00A03015"/>
    <w:rsid w:val="00A040EE"/>
    <w:rsid w:val="00A06358"/>
    <w:rsid w:val="00A0693A"/>
    <w:rsid w:val="00A06C0A"/>
    <w:rsid w:val="00A124D7"/>
    <w:rsid w:val="00A12FE9"/>
    <w:rsid w:val="00A149D1"/>
    <w:rsid w:val="00A15746"/>
    <w:rsid w:val="00A166D2"/>
    <w:rsid w:val="00A16D0D"/>
    <w:rsid w:val="00A20789"/>
    <w:rsid w:val="00A24659"/>
    <w:rsid w:val="00A3033A"/>
    <w:rsid w:val="00A31D59"/>
    <w:rsid w:val="00A32106"/>
    <w:rsid w:val="00A3394B"/>
    <w:rsid w:val="00A34E32"/>
    <w:rsid w:val="00A35130"/>
    <w:rsid w:val="00A35196"/>
    <w:rsid w:val="00A40003"/>
    <w:rsid w:val="00A41F6D"/>
    <w:rsid w:val="00A429E7"/>
    <w:rsid w:val="00A42F60"/>
    <w:rsid w:val="00A434D8"/>
    <w:rsid w:val="00A44504"/>
    <w:rsid w:val="00A445CB"/>
    <w:rsid w:val="00A44774"/>
    <w:rsid w:val="00A45E16"/>
    <w:rsid w:val="00A46E07"/>
    <w:rsid w:val="00A47D4A"/>
    <w:rsid w:val="00A501CC"/>
    <w:rsid w:val="00A51099"/>
    <w:rsid w:val="00A5161D"/>
    <w:rsid w:val="00A516E4"/>
    <w:rsid w:val="00A520F3"/>
    <w:rsid w:val="00A5247F"/>
    <w:rsid w:val="00A52527"/>
    <w:rsid w:val="00A55252"/>
    <w:rsid w:val="00A55991"/>
    <w:rsid w:val="00A5632C"/>
    <w:rsid w:val="00A61512"/>
    <w:rsid w:val="00A61AFB"/>
    <w:rsid w:val="00A63CFD"/>
    <w:rsid w:val="00A65B2D"/>
    <w:rsid w:val="00A669F1"/>
    <w:rsid w:val="00A71314"/>
    <w:rsid w:val="00A71362"/>
    <w:rsid w:val="00A720B7"/>
    <w:rsid w:val="00A74444"/>
    <w:rsid w:val="00A74EA8"/>
    <w:rsid w:val="00A753E2"/>
    <w:rsid w:val="00A760F5"/>
    <w:rsid w:val="00A77581"/>
    <w:rsid w:val="00A80E90"/>
    <w:rsid w:val="00A823C4"/>
    <w:rsid w:val="00A84893"/>
    <w:rsid w:val="00A87CB5"/>
    <w:rsid w:val="00A935EA"/>
    <w:rsid w:val="00A9439A"/>
    <w:rsid w:val="00A9498D"/>
    <w:rsid w:val="00A94ADB"/>
    <w:rsid w:val="00A959B0"/>
    <w:rsid w:val="00A96E0C"/>
    <w:rsid w:val="00A97224"/>
    <w:rsid w:val="00A97EE2"/>
    <w:rsid w:val="00AA0065"/>
    <w:rsid w:val="00AA1916"/>
    <w:rsid w:val="00AA4037"/>
    <w:rsid w:val="00AA66FA"/>
    <w:rsid w:val="00AA733F"/>
    <w:rsid w:val="00AB1A14"/>
    <w:rsid w:val="00AB449A"/>
    <w:rsid w:val="00AB5FB6"/>
    <w:rsid w:val="00AC19A0"/>
    <w:rsid w:val="00AC1ADC"/>
    <w:rsid w:val="00AC1C7C"/>
    <w:rsid w:val="00AC78C8"/>
    <w:rsid w:val="00AD11E4"/>
    <w:rsid w:val="00AD1472"/>
    <w:rsid w:val="00AD242B"/>
    <w:rsid w:val="00AD2894"/>
    <w:rsid w:val="00AD37F0"/>
    <w:rsid w:val="00AD5173"/>
    <w:rsid w:val="00AD56D2"/>
    <w:rsid w:val="00AD5B80"/>
    <w:rsid w:val="00AD6510"/>
    <w:rsid w:val="00AD65F2"/>
    <w:rsid w:val="00AD6B21"/>
    <w:rsid w:val="00AD7C10"/>
    <w:rsid w:val="00AE0C15"/>
    <w:rsid w:val="00AE469A"/>
    <w:rsid w:val="00AE6A99"/>
    <w:rsid w:val="00AE6AF4"/>
    <w:rsid w:val="00AF02E0"/>
    <w:rsid w:val="00AF0EA2"/>
    <w:rsid w:val="00AF1365"/>
    <w:rsid w:val="00AF2641"/>
    <w:rsid w:val="00AF6792"/>
    <w:rsid w:val="00AF70D5"/>
    <w:rsid w:val="00AF750B"/>
    <w:rsid w:val="00AF7FD7"/>
    <w:rsid w:val="00B00B98"/>
    <w:rsid w:val="00B02D1E"/>
    <w:rsid w:val="00B04178"/>
    <w:rsid w:val="00B04F92"/>
    <w:rsid w:val="00B053BB"/>
    <w:rsid w:val="00B05903"/>
    <w:rsid w:val="00B10337"/>
    <w:rsid w:val="00B10C60"/>
    <w:rsid w:val="00B10F69"/>
    <w:rsid w:val="00B120E9"/>
    <w:rsid w:val="00B13965"/>
    <w:rsid w:val="00B14CB3"/>
    <w:rsid w:val="00B14E7D"/>
    <w:rsid w:val="00B16DDE"/>
    <w:rsid w:val="00B227C4"/>
    <w:rsid w:val="00B25ACC"/>
    <w:rsid w:val="00B306AF"/>
    <w:rsid w:val="00B30BA4"/>
    <w:rsid w:val="00B32B78"/>
    <w:rsid w:val="00B352AB"/>
    <w:rsid w:val="00B3568C"/>
    <w:rsid w:val="00B36900"/>
    <w:rsid w:val="00B36987"/>
    <w:rsid w:val="00B36FB7"/>
    <w:rsid w:val="00B37973"/>
    <w:rsid w:val="00B404BD"/>
    <w:rsid w:val="00B4126A"/>
    <w:rsid w:val="00B41EA7"/>
    <w:rsid w:val="00B42698"/>
    <w:rsid w:val="00B43175"/>
    <w:rsid w:val="00B43B13"/>
    <w:rsid w:val="00B46089"/>
    <w:rsid w:val="00B46D54"/>
    <w:rsid w:val="00B47012"/>
    <w:rsid w:val="00B47C89"/>
    <w:rsid w:val="00B51911"/>
    <w:rsid w:val="00B539A1"/>
    <w:rsid w:val="00B54F62"/>
    <w:rsid w:val="00B555E3"/>
    <w:rsid w:val="00B558B3"/>
    <w:rsid w:val="00B626D3"/>
    <w:rsid w:val="00B636C3"/>
    <w:rsid w:val="00B63BE1"/>
    <w:rsid w:val="00B65D87"/>
    <w:rsid w:val="00B66348"/>
    <w:rsid w:val="00B6697F"/>
    <w:rsid w:val="00B73C4D"/>
    <w:rsid w:val="00B74115"/>
    <w:rsid w:val="00B745C2"/>
    <w:rsid w:val="00B81DD7"/>
    <w:rsid w:val="00B90624"/>
    <w:rsid w:val="00B9333E"/>
    <w:rsid w:val="00B94E40"/>
    <w:rsid w:val="00B95510"/>
    <w:rsid w:val="00BA1470"/>
    <w:rsid w:val="00BA227E"/>
    <w:rsid w:val="00BA25EA"/>
    <w:rsid w:val="00BA3F63"/>
    <w:rsid w:val="00BA4659"/>
    <w:rsid w:val="00BA68EE"/>
    <w:rsid w:val="00BB26B4"/>
    <w:rsid w:val="00BB2D4E"/>
    <w:rsid w:val="00BB3973"/>
    <w:rsid w:val="00BB450E"/>
    <w:rsid w:val="00BB4F4D"/>
    <w:rsid w:val="00BB7B2C"/>
    <w:rsid w:val="00BB7EE9"/>
    <w:rsid w:val="00BC11C7"/>
    <w:rsid w:val="00BC40E7"/>
    <w:rsid w:val="00BC422F"/>
    <w:rsid w:val="00BC4DFD"/>
    <w:rsid w:val="00BC6CA1"/>
    <w:rsid w:val="00BC6FAC"/>
    <w:rsid w:val="00BC71B7"/>
    <w:rsid w:val="00BD276C"/>
    <w:rsid w:val="00BD41B8"/>
    <w:rsid w:val="00BE0663"/>
    <w:rsid w:val="00BE0934"/>
    <w:rsid w:val="00BE0A72"/>
    <w:rsid w:val="00BE0C63"/>
    <w:rsid w:val="00BE1F72"/>
    <w:rsid w:val="00BE2A3E"/>
    <w:rsid w:val="00BE51FE"/>
    <w:rsid w:val="00BE7797"/>
    <w:rsid w:val="00BF01A3"/>
    <w:rsid w:val="00BF32F5"/>
    <w:rsid w:val="00BF5883"/>
    <w:rsid w:val="00BF707B"/>
    <w:rsid w:val="00C01C2B"/>
    <w:rsid w:val="00C01DEF"/>
    <w:rsid w:val="00C01FF5"/>
    <w:rsid w:val="00C023C9"/>
    <w:rsid w:val="00C0283D"/>
    <w:rsid w:val="00C04254"/>
    <w:rsid w:val="00C04615"/>
    <w:rsid w:val="00C05732"/>
    <w:rsid w:val="00C066BC"/>
    <w:rsid w:val="00C10329"/>
    <w:rsid w:val="00C125C2"/>
    <w:rsid w:val="00C1465B"/>
    <w:rsid w:val="00C14939"/>
    <w:rsid w:val="00C15A4D"/>
    <w:rsid w:val="00C1623A"/>
    <w:rsid w:val="00C205A1"/>
    <w:rsid w:val="00C208CB"/>
    <w:rsid w:val="00C20D47"/>
    <w:rsid w:val="00C26506"/>
    <w:rsid w:val="00C33263"/>
    <w:rsid w:val="00C3417A"/>
    <w:rsid w:val="00C3778F"/>
    <w:rsid w:val="00C3788C"/>
    <w:rsid w:val="00C37CB1"/>
    <w:rsid w:val="00C41372"/>
    <w:rsid w:val="00C44568"/>
    <w:rsid w:val="00C46160"/>
    <w:rsid w:val="00C513B5"/>
    <w:rsid w:val="00C52ACD"/>
    <w:rsid w:val="00C5314F"/>
    <w:rsid w:val="00C53C41"/>
    <w:rsid w:val="00C56AFF"/>
    <w:rsid w:val="00C56B8D"/>
    <w:rsid w:val="00C60060"/>
    <w:rsid w:val="00C6231A"/>
    <w:rsid w:val="00C63D76"/>
    <w:rsid w:val="00C6453F"/>
    <w:rsid w:val="00C654A4"/>
    <w:rsid w:val="00C660CA"/>
    <w:rsid w:val="00C66411"/>
    <w:rsid w:val="00C67A20"/>
    <w:rsid w:val="00C7407A"/>
    <w:rsid w:val="00C818CD"/>
    <w:rsid w:val="00C825E8"/>
    <w:rsid w:val="00C82BD8"/>
    <w:rsid w:val="00C863CB"/>
    <w:rsid w:val="00C87CEF"/>
    <w:rsid w:val="00C92237"/>
    <w:rsid w:val="00C9314D"/>
    <w:rsid w:val="00C96D53"/>
    <w:rsid w:val="00C977B5"/>
    <w:rsid w:val="00C9787B"/>
    <w:rsid w:val="00CA02AA"/>
    <w:rsid w:val="00CA0306"/>
    <w:rsid w:val="00CA1803"/>
    <w:rsid w:val="00CA4BBE"/>
    <w:rsid w:val="00CA6045"/>
    <w:rsid w:val="00CA7D09"/>
    <w:rsid w:val="00CA7EB2"/>
    <w:rsid w:val="00CB0CF6"/>
    <w:rsid w:val="00CB3136"/>
    <w:rsid w:val="00CB3B57"/>
    <w:rsid w:val="00CB572A"/>
    <w:rsid w:val="00CB5B6F"/>
    <w:rsid w:val="00CB6628"/>
    <w:rsid w:val="00CC4615"/>
    <w:rsid w:val="00CC76BD"/>
    <w:rsid w:val="00CD29DD"/>
    <w:rsid w:val="00CD41F1"/>
    <w:rsid w:val="00CD4738"/>
    <w:rsid w:val="00CD656C"/>
    <w:rsid w:val="00CE072B"/>
    <w:rsid w:val="00CE12EF"/>
    <w:rsid w:val="00CE22F2"/>
    <w:rsid w:val="00CE2512"/>
    <w:rsid w:val="00CE3D00"/>
    <w:rsid w:val="00CF02AF"/>
    <w:rsid w:val="00CF0673"/>
    <w:rsid w:val="00CF276F"/>
    <w:rsid w:val="00CF4F20"/>
    <w:rsid w:val="00CF71FA"/>
    <w:rsid w:val="00CF7EA8"/>
    <w:rsid w:val="00D01975"/>
    <w:rsid w:val="00D05B0A"/>
    <w:rsid w:val="00D0754C"/>
    <w:rsid w:val="00D1039F"/>
    <w:rsid w:val="00D10D63"/>
    <w:rsid w:val="00D111C5"/>
    <w:rsid w:val="00D12348"/>
    <w:rsid w:val="00D1277D"/>
    <w:rsid w:val="00D14300"/>
    <w:rsid w:val="00D1561B"/>
    <w:rsid w:val="00D15E86"/>
    <w:rsid w:val="00D16FFF"/>
    <w:rsid w:val="00D17858"/>
    <w:rsid w:val="00D220E8"/>
    <w:rsid w:val="00D24D34"/>
    <w:rsid w:val="00D27245"/>
    <w:rsid w:val="00D27E82"/>
    <w:rsid w:val="00D3077C"/>
    <w:rsid w:val="00D30B0A"/>
    <w:rsid w:val="00D30DA6"/>
    <w:rsid w:val="00D331D0"/>
    <w:rsid w:val="00D36EC4"/>
    <w:rsid w:val="00D43134"/>
    <w:rsid w:val="00D46172"/>
    <w:rsid w:val="00D4623B"/>
    <w:rsid w:val="00D46910"/>
    <w:rsid w:val="00D50BD1"/>
    <w:rsid w:val="00D51B16"/>
    <w:rsid w:val="00D52DA5"/>
    <w:rsid w:val="00D53EA3"/>
    <w:rsid w:val="00D563C6"/>
    <w:rsid w:val="00D56EE6"/>
    <w:rsid w:val="00D604AC"/>
    <w:rsid w:val="00D61872"/>
    <w:rsid w:val="00D623CC"/>
    <w:rsid w:val="00D63865"/>
    <w:rsid w:val="00D6423F"/>
    <w:rsid w:val="00D66D20"/>
    <w:rsid w:val="00D7002C"/>
    <w:rsid w:val="00D70322"/>
    <w:rsid w:val="00D70B21"/>
    <w:rsid w:val="00D71A0C"/>
    <w:rsid w:val="00D778B8"/>
    <w:rsid w:val="00D8126A"/>
    <w:rsid w:val="00D81DE1"/>
    <w:rsid w:val="00D83BDC"/>
    <w:rsid w:val="00D86325"/>
    <w:rsid w:val="00D86E7E"/>
    <w:rsid w:val="00D87350"/>
    <w:rsid w:val="00D94FA4"/>
    <w:rsid w:val="00D96F1A"/>
    <w:rsid w:val="00D9703B"/>
    <w:rsid w:val="00D97BDD"/>
    <w:rsid w:val="00DA059D"/>
    <w:rsid w:val="00DA074B"/>
    <w:rsid w:val="00DA0BA1"/>
    <w:rsid w:val="00DA118F"/>
    <w:rsid w:val="00DA1D16"/>
    <w:rsid w:val="00DA4173"/>
    <w:rsid w:val="00DA44D9"/>
    <w:rsid w:val="00DA4643"/>
    <w:rsid w:val="00DA6453"/>
    <w:rsid w:val="00DB1294"/>
    <w:rsid w:val="00DB24AB"/>
    <w:rsid w:val="00DB24F6"/>
    <w:rsid w:val="00DB263E"/>
    <w:rsid w:val="00DB31F1"/>
    <w:rsid w:val="00DB35BB"/>
    <w:rsid w:val="00DB3894"/>
    <w:rsid w:val="00DB51AA"/>
    <w:rsid w:val="00DB637D"/>
    <w:rsid w:val="00DB6D10"/>
    <w:rsid w:val="00DC1A85"/>
    <w:rsid w:val="00DC2032"/>
    <w:rsid w:val="00DC2B2F"/>
    <w:rsid w:val="00DC3146"/>
    <w:rsid w:val="00DC4492"/>
    <w:rsid w:val="00DC4715"/>
    <w:rsid w:val="00DC4890"/>
    <w:rsid w:val="00DC5681"/>
    <w:rsid w:val="00DC5A05"/>
    <w:rsid w:val="00DC6B95"/>
    <w:rsid w:val="00DC71E0"/>
    <w:rsid w:val="00DC754B"/>
    <w:rsid w:val="00DD0A9E"/>
    <w:rsid w:val="00DD2CAC"/>
    <w:rsid w:val="00DD3B88"/>
    <w:rsid w:val="00DD5603"/>
    <w:rsid w:val="00DE1D2D"/>
    <w:rsid w:val="00DE3F8A"/>
    <w:rsid w:val="00DE4AEA"/>
    <w:rsid w:val="00DE6C19"/>
    <w:rsid w:val="00DE7B47"/>
    <w:rsid w:val="00DF27C0"/>
    <w:rsid w:val="00DF470E"/>
    <w:rsid w:val="00DF5449"/>
    <w:rsid w:val="00DF6C64"/>
    <w:rsid w:val="00E00523"/>
    <w:rsid w:val="00E011A1"/>
    <w:rsid w:val="00E01A0A"/>
    <w:rsid w:val="00E03121"/>
    <w:rsid w:val="00E04D88"/>
    <w:rsid w:val="00E0537A"/>
    <w:rsid w:val="00E0732F"/>
    <w:rsid w:val="00E07A09"/>
    <w:rsid w:val="00E12CE7"/>
    <w:rsid w:val="00E14048"/>
    <w:rsid w:val="00E144EF"/>
    <w:rsid w:val="00E1510E"/>
    <w:rsid w:val="00E1538B"/>
    <w:rsid w:val="00E15AD7"/>
    <w:rsid w:val="00E23322"/>
    <w:rsid w:val="00E2475F"/>
    <w:rsid w:val="00E24B8C"/>
    <w:rsid w:val="00E31235"/>
    <w:rsid w:val="00E31709"/>
    <w:rsid w:val="00E3265B"/>
    <w:rsid w:val="00E32BE7"/>
    <w:rsid w:val="00E348F8"/>
    <w:rsid w:val="00E35FE1"/>
    <w:rsid w:val="00E37529"/>
    <w:rsid w:val="00E41F07"/>
    <w:rsid w:val="00E422F9"/>
    <w:rsid w:val="00E42C62"/>
    <w:rsid w:val="00E43836"/>
    <w:rsid w:val="00E43F29"/>
    <w:rsid w:val="00E4657A"/>
    <w:rsid w:val="00E4738E"/>
    <w:rsid w:val="00E476BA"/>
    <w:rsid w:val="00E5063A"/>
    <w:rsid w:val="00E51155"/>
    <w:rsid w:val="00E51918"/>
    <w:rsid w:val="00E5333F"/>
    <w:rsid w:val="00E53600"/>
    <w:rsid w:val="00E560BB"/>
    <w:rsid w:val="00E56DD7"/>
    <w:rsid w:val="00E6324E"/>
    <w:rsid w:val="00E63329"/>
    <w:rsid w:val="00E63C7B"/>
    <w:rsid w:val="00E67F91"/>
    <w:rsid w:val="00E70564"/>
    <w:rsid w:val="00E7192E"/>
    <w:rsid w:val="00E71D6C"/>
    <w:rsid w:val="00E725DD"/>
    <w:rsid w:val="00E73B89"/>
    <w:rsid w:val="00E77319"/>
    <w:rsid w:val="00E77F06"/>
    <w:rsid w:val="00E80177"/>
    <w:rsid w:val="00E81CCF"/>
    <w:rsid w:val="00E832DE"/>
    <w:rsid w:val="00E83AC5"/>
    <w:rsid w:val="00E85A83"/>
    <w:rsid w:val="00E86EC2"/>
    <w:rsid w:val="00E921A5"/>
    <w:rsid w:val="00E92D82"/>
    <w:rsid w:val="00E94FAE"/>
    <w:rsid w:val="00E96725"/>
    <w:rsid w:val="00E97EA7"/>
    <w:rsid w:val="00EA224D"/>
    <w:rsid w:val="00EA391C"/>
    <w:rsid w:val="00EA477B"/>
    <w:rsid w:val="00EA7A51"/>
    <w:rsid w:val="00EB4524"/>
    <w:rsid w:val="00EB4CFF"/>
    <w:rsid w:val="00EB63E7"/>
    <w:rsid w:val="00EB6445"/>
    <w:rsid w:val="00EB751C"/>
    <w:rsid w:val="00EB76EC"/>
    <w:rsid w:val="00EC10A4"/>
    <w:rsid w:val="00EC272C"/>
    <w:rsid w:val="00EC3196"/>
    <w:rsid w:val="00EC4CD7"/>
    <w:rsid w:val="00EC5327"/>
    <w:rsid w:val="00EC53E2"/>
    <w:rsid w:val="00EC59FB"/>
    <w:rsid w:val="00ED083C"/>
    <w:rsid w:val="00ED1A46"/>
    <w:rsid w:val="00ED38FF"/>
    <w:rsid w:val="00ED4480"/>
    <w:rsid w:val="00ED57F5"/>
    <w:rsid w:val="00ED6D9B"/>
    <w:rsid w:val="00ED7702"/>
    <w:rsid w:val="00EE100A"/>
    <w:rsid w:val="00EE223E"/>
    <w:rsid w:val="00EE3071"/>
    <w:rsid w:val="00EE50A9"/>
    <w:rsid w:val="00EE74D7"/>
    <w:rsid w:val="00EE7550"/>
    <w:rsid w:val="00EE755B"/>
    <w:rsid w:val="00EE7940"/>
    <w:rsid w:val="00EE7C51"/>
    <w:rsid w:val="00EF4216"/>
    <w:rsid w:val="00EF5922"/>
    <w:rsid w:val="00EF6BCB"/>
    <w:rsid w:val="00F00B7C"/>
    <w:rsid w:val="00F016D7"/>
    <w:rsid w:val="00F04840"/>
    <w:rsid w:val="00F0518D"/>
    <w:rsid w:val="00F10123"/>
    <w:rsid w:val="00F10948"/>
    <w:rsid w:val="00F11261"/>
    <w:rsid w:val="00F11698"/>
    <w:rsid w:val="00F22064"/>
    <w:rsid w:val="00F22850"/>
    <w:rsid w:val="00F23D3B"/>
    <w:rsid w:val="00F25432"/>
    <w:rsid w:val="00F261C0"/>
    <w:rsid w:val="00F30111"/>
    <w:rsid w:val="00F31DB0"/>
    <w:rsid w:val="00F340B1"/>
    <w:rsid w:val="00F370D9"/>
    <w:rsid w:val="00F415A2"/>
    <w:rsid w:val="00F41E47"/>
    <w:rsid w:val="00F42CFA"/>
    <w:rsid w:val="00F45F5A"/>
    <w:rsid w:val="00F5126B"/>
    <w:rsid w:val="00F5128E"/>
    <w:rsid w:val="00F51B66"/>
    <w:rsid w:val="00F52160"/>
    <w:rsid w:val="00F52805"/>
    <w:rsid w:val="00F545A5"/>
    <w:rsid w:val="00F54AEA"/>
    <w:rsid w:val="00F54B5D"/>
    <w:rsid w:val="00F56C40"/>
    <w:rsid w:val="00F60586"/>
    <w:rsid w:val="00F62904"/>
    <w:rsid w:val="00F65316"/>
    <w:rsid w:val="00F67D09"/>
    <w:rsid w:val="00F71BA2"/>
    <w:rsid w:val="00F720D1"/>
    <w:rsid w:val="00F73F03"/>
    <w:rsid w:val="00F75939"/>
    <w:rsid w:val="00F7769E"/>
    <w:rsid w:val="00F80D8B"/>
    <w:rsid w:val="00F80EC8"/>
    <w:rsid w:val="00F8146E"/>
    <w:rsid w:val="00F871FF"/>
    <w:rsid w:val="00F91D47"/>
    <w:rsid w:val="00F92268"/>
    <w:rsid w:val="00F924CB"/>
    <w:rsid w:val="00F93608"/>
    <w:rsid w:val="00F93ECC"/>
    <w:rsid w:val="00F95CFA"/>
    <w:rsid w:val="00F96F8E"/>
    <w:rsid w:val="00F97AAA"/>
    <w:rsid w:val="00F97B81"/>
    <w:rsid w:val="00FA0C4E"/>
    <w:rsid w:val="00FA4E81"/>
    <w:rsid w:val="00FA6581"/>
    <w:rsid w:val="00FB0BE9"/>
    <w:rsid w:val="00FB1647"/>
    <w:rsid w:val="00FB1B34"/>
    <w:rsid w:val="00FB2165"/>
    <w:rsid w:val="00FB21F4"/>
    <w:rsid w:val="00FB228B"/>
    <w:rsid w:val="00FB3E72"/>
    <w:rsid w:val="00FB4164"/>
    <w:rsid w:val="00FB47EC"/>
    <w:rsid w:val="00FB79C9"/>
    <w:rsid w:val="00FB7B4A"/>
    <w:rsid w:val="00FC1CC6"/>
    <w:rsid w:val="00FC5FA8"/>
    <w:rsid w:val="00FD38A0"/>
    <w:rsid w:val="00FD5B5F"/>
    <w:rsid w:val="00FD7086"/>
    <w:rsid w:val="00FD7E2F"/>
    <w:rsid w:val="00FE0D26"/>
    <w:rsid w:val="00FE199C"/>
    <w:rsid w:val="00FE20E9"/>
    <w:rsid w:val="00FE4D18"/>
    <w:rsid w:val="00FE57C2"/>
    <w:rsid w:val="00FE6C5C"/>
    <w:rsid w:val="00FF46B9"/>
    <w:rsid w:val="00FF472F"/>
    <w:rsid w:val="00FF5CEF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65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63807"/>
    <w:pPr>
      <w:shd w:val="clear" w:color="auto" w:fill="000080"/>
    </w:pPr>
    <w:rPr>
      <w:rFonts w:ascii="Tahoma" w:hAnsi="Tahoma" w:cs="Tahoma"/>
      <w:sz w:val="20"/>
    </w:rPr>
  </w:style>
  <w:style w:type="paragraph" w:customStyle="1" w:styleId="level1">
    <w:name w:val="_level1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9Heading1">
    <w:name w:val="WP9_Heading 1"/>
    <w:basedOn w:val="Normal"/>
    <w:rsid w:val="001F4ED3"/>
    <w:pPr>
      <w:widowControl w:val="0"/>
      <w:jc w:val="center"/>
    </w:pPr>
    <w:rPr>
      <w:b/>
    </w:rPr>
  </w:style>
  <w:style w:type="paragraph" w:customStyle="1" w:styleId="WP9Heading2">
    <w:name w:val="WP9_Heading 2"/>
    <w:basedOn w:val="Normal"/>
    <w:rsid w:val="001F4ED3"/>
    <w:pPr>
      <w:widowControl w:val="0"/>
      <w:jc w:val="center"/>
    </w:pPr>
    <w:rPr>
      <w:b/>
      <w:sz w:val="32"/>
      <w:u w:val="single"/>
    </w:rPr>
  </w:style>
  <w:style w:type="paragraph" w:customStyle="1" w:styleId="WP9Heading3">
    <w:name w:val="WP9_Heading 3"/>
    <w:basedOn w:val="Normal"/>
    <w:rsid w:val="001F4ED3"/>
    <w:pPr>
      <w:widowControl w:val="0"/>
      <w:ind w:hanging="720"/>
    </w:pPr>
    <w:rPr>
      <w:sz w:val="22"/>
      <w:u w:val="single"/>
    </w:rPr>
  </w:style>
  <w:style w:type="paragraph" w:customStyle="1" w:styleId="WP9Heading4">
    <w:name w:val="WP9_Heading 4"/>
    <w:basedOn w:val="Normal"/>
    <w:rsid w:val="001F4ED3"/>
    <w:pPr>
      <w:widowControl w:val="0"/>
      <w:ind w:hanging="720"/>
    </w:pPr>
    <w:rPr>
      <w:u w:val="single"/>
    </w:rPr>
  </w:style>
  <w:style w:type="paragraph" w:customStyle="1" w:styleId="WP9Heading5">
    <w:name w:val="WP9_Heading 5"/>
    <w:basedOn w:val="Normal"/>
    <w:rsid w:val="001F4ED3"/>
    <w:pPr>
      <w:widowControl w:val="0"/>
    </w:pPr>
    <w:rPr>
      <w:b/>
      <w:sz w:val="22"/>
      <w:u w:val="single"/>
    </w:rPr>
  </w:style>
  <w:style w:type="paragraph" w:customStyle="1" w:styleId="WP9Heading6">
    <w:name w:val="WP9_Heading 6"/>
    <w:basedOn w:val="Normal"/>
    <w:rsid w:val="001F4ED3"/>
    <w:pPr>
      <w:widowControl w:val="0"/>
      <w:tabs>
        <w:tab w:val="left" w:pos="-14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b/>
      <w:sz w:val="22"/>
      <w:u w:val="single"/>
    </w:rPr>
  </w:style>
  <w:style w:type="paragraph" w:customStyle="1" w:styleId="WP9Heading7">
    <w:name w:val="WP9_Heading 7"/>
    <w:basedOn w:val="Normal"/>
    <w:rsid w:val="001F4ED3"/>
    <w:pPr>
      <w:widowControl w:val="0"/>
    </w:pPr>
    <w:rPr>
      <w:b/>
      <w:u w:val="single"/>
    </w:rPr>
  </w:style>
  <w:style w:type="paragraph" w:customStyle="1" w:styleId="WP9Heading8">
    <w:name w:val="WP9_Heading 8"/>
    <w:basedOn w:val="Normal"/>
    <w:rsid w:val="001F4ED3"/>
    <w:pPr>
      <w:widowControl w:val="0"/>
      <w:jc w:val="both"/>
    </w:pPr>
    <w:rPr>
      <w:b/>
      <w:u w:val="single"/>
    </w:rPr>
  </w:style>
  <w:style w:type="character" w:customStyle="1" w:styleId="DefaultPara">
    <w:name w:val="Default Para"/>
    <w:rsid w:val="001F4ED3"/>
  </w:style>
  <w:style w:type="character" w:customStyle="1" w:styleId="FootnoteRef">
    <w:name w:val="Footnote Ref"/>
    <w:rsid w:val="001F4ED3"/>
  </w:style>
  <w:style w:type="paragraph" w:customStyle="1" w:styleId="BodyTextI2">
    <w:name w:val="Body Text I2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firstLine="720"/>
    </w:pPr>
    <w:rPr>
      <w:i/>
      <w:sz w:val="18"/>
    </w:rPr>
  </w:style>
  <w:style w:type="paragraph" w:customStyle="1" w:styleId="WP9DocumentMap">
    <w:name w:val="WP9_Document Map"/>
    <w:basedOn w:val="Normal"/>
    <w:rsid w:val="001F4ED3"/>
    <w:pPr>
      <w:widowControl w:val="0"/>
      <w:shd w:val="pct50" w:color="000000" w:fill="0000FF"/>
    </w:pPr>
    <w:rPr>
      <w:rFonts w:ascii="Tahoma" w:hAnsi="Tahoma"/>
      <w:color w:val="FFFFFF"/>
    </w:rPr>
  </w:style>
  <w:style w:type="paragraph" w:customStyle="1" w:styleId="BodyTextI1">
    <w:name w:val="Body Text I1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  <w:rPr>
      <w:i/>
      <w:sz w:val="22"/>
    </w:rPr>
  </w:style>
  <w:style w:type="paragraph" w:customStyle="1" w:styleId="WP9BodyText">
    <w:name w:val="WP9_Body Text"/>
    <w:basedOn w:val="Normal"/>
    <w:rsid w:val="001F4ED3"/>
    <w:pPr>
      <w:widowControl w:val="0"/>
    </w:pPr>
    <w:rPr>
      <w:b/>
    </w:rPr>
  </w:style>
  <w:style w:type="paragraph" w:customStyle="1" w:styleId="WP9Footer">
    <w:name w:val="WP9_Footer"/>
    <w:basedOn w:val="Normal"/>
    <w:rsid w:val="001F4ED3"/>
    <w:pPr>
      <w:widowControl w:val="0"/>
      <w:tabs>
        <w:tab w:val="center" w:pos="4320"/>
        <w:tab w:val="right" w:pos="8640"/>
        <w:tab w:val="right" w:pos="9360"/>
      </w:tabs>
    </w:pPr>
  </w:style>
  <w:style w:type="character" w:customStyle="1" w:styleId="WP9PageNumber">
    <w:name w:val="WP9_Page Number"/>
    <w:rsid w:val="001F4ED3"/>
  </w:style>
  <w:style w:type="paragraph" w:customStyle="1" w:styleId="WP9Header">
    <w:name w:val="WP9_Header"/>
    <w:basedOn w:val="Normal"/>
    <w:rsid w:val="001F4ED3"/>
    <w:pPr>
      <w:widowControl w:val="0"/>
      <w:tabs>
        <w:tab w:val="center" w:pos="4320"/>
        <w:tab w:val="right" w:pos="8640"/>
        <w:tab w:val="right" w:pos="9360"/>
      </w:tabs>
    </w:pPr>
  </w:style>
  <w:style w:type="paragraph" w:styleId="BodyText2">
    <w:name w:val="Body Text 2"/>
    <w:basedOn w:val="Normal"/>
    <w:rsid w:val="001F4ED3"/>
    <w:rPr>
      <w:sz w:val="22"/>
    </w:rPr>
  </w:style>
  <w:style w:type="paragraph" w:customStyle="1" w:styleId="WP9List2">
    <w:name w:val="WP9_List 2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styleId="BodyText3">
    <w:name w:val="Body Text 3"/>
    <w:basedOn w:val="Normal"/>
    <w:rsid w:val="001F4ED3"/>
    <w:pPr>
      <w:widowControl w:val="0"/>
      <w:jc w:val="both"/>
    </w:pPr>
  </w:style>
  <w:style w:type="paragraph" w:customStyle="1" w:styleId="BodyTextIn">
    <w:name w:val="Body Text In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  <w:jc w:val="both"/>
    </w:pPr>
  </w:style>
  <w:style w:type="paragraph" w:styleId="BalloonText">
    <w:name w:val="Balloon Text"/>
    <w:basedOn w:val="Normal"/>
    <w:semiHidden/>
    <w:rsid w:val="00683415"/>
    <w:rPr>
      <w:rFonts w:ascii="Tahoma" w:hAnsi="Tahoma" w:cs="Tahoma"/>
      <w:sz w:val="16"/>
      <w:szCs w:val="16"/>
    </w:rPr>
  </w:style>
  <w:style w:type="character" w:styleId="Hyperlink">
    <w:name w:val="Hyperlink"/>
    <w:rsid w:val="008244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338B"/>
    <w:pPr>
      <w:ind w:left="720"/>
    </w:pPr>
  </w:style>
  <w:style w:type="paragraph" w:styleId="Header">
    <w:name w:val="header"/>
    <w:basedOn w:val="Normal"/>
    <w:link w:val="HeaderChar"/>
    <w:rsid w:val="00D87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7350"/>
    <w:rPr>
      <w:sz w:val="24"/>
    </w:rPr>
  </w:style>
  <w:style w:type="paragraph" w:styleId="Footer">
    <w:name w:val="footer"/>
    <w:basedOn w:val="Normal"/>
    <w:link w:val="FooterChar"/>
    <w:uiPriority w:val="99"/>
    <w:rsid w:val="00D87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735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264B-8C85-41F8-840E-64B18354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Links>
    <vt:vector size="6" baseType="variant">
      <vt:variant>
        <vt:i4>7471217</vt:i4>
      </vt:variant>
      <vt:variant>
        <vt:i4>0</vt:i4>
      </vt:variant>
      <vt:variant>
        <vt:i4>0</vt:i4>
      </vt:variant>
      <vt:variant>
        <vt:i4>5</vt:i4>
      </vt:variant>
      <vt:variant>
        <vt:lpwstr>http://www.ci.warrenton.or.us/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Engbretson</dc:creator>
  <cp:lastModifiedBy>Dawn Shaw</cp:lastModifiedBy>
  <cp:revision>16</cp:revision>
  <cp:lastPrinted>2018-12-06T19:42:00Z</cp:lastPrinted>
  <dcterms:created xsi:type="dcterms:W3CDTF">2018-12-19T19:01:00Z</dcterms:created>
  <dcterms:modified xsi:type="dcterms:W3CDTF">2018-12-31T23:22:00Z</dcterms:modified>
</cp:coreProperties>
</file>