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A01" w14:textId="77777777" w:rsidR="00567C7D" w:rsidRDefault="00982880" w:rsidP="00346D4A">
      <w:pPr>
        <w:pStyle w:val="BodyText"/>
        <w:jc w:val="center"/>
        <w:rPr>
          <w:sz w:val="20"/>
        </w:rPr>
      </w:pPr>
      <w:r>
        <w:rPr>
          <w:noProof/>
          <w:sz w:val="20"/>
        </w:rPr>
        <w:drawing>
          <wp:inline distT="0" distB="0" distL="0" distR="0" wp14:anchorId="2B989BF5" wp14:editId="6BB2828F">
            <wp:extent cx="1152525" cy="1148154"/>
            <wp:effectExtent l="0" t="0" r="0" b="0"/>
            <wp:docPr id="1" name="image1.jpeg"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57857" cy="1153465"/>
                    </a:xfrm>
                    <a:prstGeom prst="rect">
                      <a:avLst/>
                    </a:prstGeom>
                  </pic:spPr>
                </pic:pic>
              </a:graphicData>
            </a:graphic>
          </wp:inline>
        </w:drawing>
      </w:r>
    </w:p>
    <w:p w14:paraId="2A28872F" w14:textId="77777777" w:rsidR="00567C7D" w:rsidRDefault="00567C7D">
      <w:pPr>
        <w:pStyle w:val="BodyText"/>
        <w:spacing w:before="11"/>
        <w:rPr>
          <w:sz w:val="17"/>
        </w:rPr>
      </w:pPr>
    </w:p>
    <w:p w14:paraId="6FD6E259" w14:textId="77777777" w:rsidR="00567C7D" w:rsidRDefault="00982880">
      <w:pPr>
        <w:pStyle w:val="Title"/>
        <w:rPr>
          <w:u w:val="none"/>
        </w:rPr>
      </w:pPr>
      <w:bookmarkStart w:id="0" w:name="AGENDA"/>
      <w:bookmarkEnd w:id="0"/>
      <w:r>
        <w:rPr>
          <w:u w:val="thick"/>
        </w:rPr>
        <w:t>AGENDA</w:t>
      </w:r>
    </w:p>
    <w:p w14:paraId="21B66D17" w14:textId="77777777" w:rsidR="00567C7D" w:rsidRDefault="00567C7D">
      <w:pPr>
        <w:pStyle w:val="BodyText"/>
        <w:spacing w:before="4"/>
        <w:rPr>
          <w:b/>
          <w:sz w:val="16"/>
        </w:rPr>
      </w:pPr>
    </w:p>
    <w:p w14:paraId="6E83CF76" w14:textId="77777777" w:rsidR="00567C7D" w:rsidRDefault="00982880">
      <w:pPr>
        <w:pStyle w:val="BodyText"/>
        <w:spacing w:before="90"/>
        <w:ind w:left="2018" w:right="2003"/>
        <w:jc w:val="center"/>
      </w:pPr>
      <w:bookmarkStart w:id="1" w:name="CITY_COMMISSION_OF_THE_CITY_OF_WARRENTON"/>
      <w:bookmarkEnd w:id="1"/>
      <w:r>
        <w:t>MARINA</w:t>
      </w:r>
      <w:r>
        <w:rPr>
          <w:spacing w:val="-4"/>
        </w:rPr>
        <w:t xml:space="preserve"> </w:t>
      </w:r>
      <w:r>
        <w:t>ADVISORY</w:t>
      </w:r>
      <w:r>
        <w:rPr>
          <w:spacing w:val="-4"/>
        </w:rPr>
        <w:t xml:space="preserve"> </w:t>
      </w:r>
      <w:r>
        <w:t>COMMITTEE</w:t>
      </w:r>
    </w:p>
    <w:p w14:paraId="51BAE657" w14:textId="620D3C1D" w:rsidR="00567C7D" w:rsidRDefault="00570B83">
      <w:pPr>
        <w:pStyle w:val="BodyText"/>
        <w:ind w:left="2019" w:right="2003"/>
        <w:jc w:val="center"/>
      </w:pPr>
      <w:r>
        <w:t>February 26, 2024</w:t>
      </w:r>
      <w:r w:rsidR="005F31D4">
        <w:t xml:space="preserve"> at 2pm </w:t>
      </w:r>
    </w:p>
    <w:p w14:paraId="44DBDCF3" w14:textId="4B4E6085" w:rsidR="006B1BE5" w:rsidRDefault="000D6143" w:rsidP="000D6143">
      <w:pPr>
        <w:pStyle w:val="BodyText"/>
        <w:ind w:left="1440" w:right="2003"/>
        <w:jc w:val="center"/>
      </w:pPr>
      <w:r>
        <w:t xml:space="preserve">Warrenton City </w:t>
      </w:r>
      <w:r w:rsidR="006B1BE5">
        <w:t>Commission Chambers</w:t>
      </w:r>
      <w:r>
        <w:t xml:space="preserve"> – 225 S Main Ave</w:t>
      </w:r>
    </w:p>
    <w:p w14:paraId="1E655D57" w14:textId="7688E80B" w:rsidR="00567C7D" w:rsidRPr="00B24018" w:rsidRDefault="00982880" w:rsidP="005561A5">
      <w:pPr>
        <w:pStyle w:val="BodyText"/>
        <w:ind w:left="2021" w:right="2003"/>
        <w:jc w:val="center"/>
      </w:pPr>
      <w:r>
        <w:t>Warrenton, OR 97146</w:t>
      </w:r>
      <w:r w:rsidR="00000000">
        <w:pict w14:anchorId="5CA65E90">
          <v:rect id="_x0000_s1026" style="position:absolute;left:0;text-align:left;margin-left:70.55pt;margin-top:16.05pt;width:470.9pt;height:1.45pt;z-index:-251658752;mso-wrap-distance-left:0;mso-wrap-distance-right:0;mso-position-horizontal-relative:page;mso-position-vertical-relative:text" fillcolor="black" stroked="f">
            <w10:wrap type="topAndBottom" anchorx="page"/>
          </v:rect>
        </w:pict>
      </w:r>
    </w:p>
    <w:p w14:paraId="2E640FFC" w14:textId="661DB944" w:rsidR="000D6143" w:rsidRPr="00346D4A" w:rsidRDefault="000D6143" w:rsidP="000D6143">
      <w:pPr>
        <w:pStyle w:val="Heading1"/>
        <w:tabs>
          <w:tab w:val="left" w:pos="619"/>
          <w:tab w:val="left" w:pos="620"/>
        </w:tabs>
        <w:ind w:left="0" w:firstLine="0"/>
        <w:rPr>
          <w:b w:val="0"/>
          <w:bCs w:val="0"/>
          <w:u w:val="none"/>
        </w:rPr>
      </w:pPr>
      <w:bookmarkStart w:id="2" w:name="1._____CALL_TO_ORDER"/>
      <w:bookmarkEnd w:id="2"/>
      <w:r w:rsidRPr="00E80899">
        <w:rPr>
          <w:b w:val="0"/>
          <w:bCs w:val="0"/>
          <w:u w:val="none"/>
        </w:rPr>
        <w:t xml:space="preserve">Public Meetings will also be audio and video live streamed. Go to </w:t>
      </w:r>
      <w:hyperlink r:id="rId10" w:history="1">
        <w:r w:rsidRPr="00E80899">
          <w:rPr>
            <w:rStyle w:val="Hyperlink"/>
            <w:b w:val="0"/>
            <w:bCs w:val="0"/>
          </w:rPr>
          <w:t>https://www.ci.warrenton.or.us/administration/page/live-stream-public-meetings</w:t>
        </w:r>
      </w:hyperlink>
      <w:r w:rsidRPr="00E80899">
        <w:rPr>
          <w:b w:val="0"/>
          <w:bCs w:val="0"/>
          <w:u w:val="none"/>
        </w:rPr>
        <w:t xml:space="preserve"> for connection instructions. </w:t>
      </w:r>
    </w:p>
    <w:p w14:paraId="2847436E" w14:textId="6934F8B9" w:rsidR="006B1BE5" w:rsidRPr="00D7340E" w:rsidRDefault="00982880" w:rsidP="00874903">
      <w:pPr>
        <w:pStyle w:val="Heading1"/>
        <w:numPr>
          <w:ilvl w:val="0"/>
          <w:numId w:val="1"/>
        </w:numPr>
        <w:tabs>
          <w:tab w:val="left" w:pos="619"/>
          <w:tab w:val="left" w:pos="620"/>
        </w:tabs>
        <w:spacing w:line="360" w:lineRule="auto"/>
        <w:rPr>
          <w:u w:val="none"/>
        </w:rPr>
      </w:pPr>
      <w:r>
        <w:rPr>
          <w:u w:val="thick"/>
        </w:rPr>
        <w:t>CALL</w:t>
      </w:r>
      <w:r>
        <w:rPr>
          <w:spacing w:val="-4"/>
          <w:u w:val="thick"/>
        </w:rPr>
        <w:t xml:space="preserve"> </w:t>
      </w:r>
      <w:r>
        <w:rPr>
          <w:u w:val="thick"/>
        </w:rPr>
        <w:t>TO</w:t>
      </w:r>
      <w:r>
        <w:rPr>
          <w:spacing w:val="-3"/>
          <w:u w:val="thick"/>
        </w:rPr>
        <w:t xml:space="preserve"> </w:t>
      </w:r>
      <w:r>
        <w:rPr>
          <w:u w:val="thick"/>
        </w:rPr>
        <w:t>ORDER</w:t>
      </w:r>
      <w:bookmarkStart w:id="3" w:name="2._____PLEDGE_OF_ALLEGIANCE"/>
      <w:bookmarkStart w:id="4" w:name="3._____CONSENT_CALENDAR"/>
      <w:bookmarkEnd w:id="3"/>
      <w:bookmarkEnd w:id="4"/>
    </w:p>
    <w:p w14:paraId="45869B9B" w14:textId="3A95679C" w:rsidR="00804B46" w:rsidRDefault="006B1BE5" w:rsidP="00874903">
      <w:pPr>
        <w:pStyle w:val="Heading1"/>
        <w:numPr>
          <w:ilvl w:val="0"/>
          <w:numId w:val="1"/>
        </w:numPr>
        <w:tabs>
          <w:tab w:val="left" w:pos="619"/>
          <w:tab w:val="left" w:pos="620"/>
        </w:tabs>
        <w:spacing w:line="360" w:lineRule="auto"/>
      </w:pPr>
      <w:r w:rsidRPr="006B1BE5">
        <w:t>PUBLIC COMMENTS</w:t>
      </w:r>
    </w:p>
    <w:p w14:paraId="0BA1076A" w14:textId="2F254FE9" w:rsidR="00B24018" w:rsidRDefault="00804B46" w:rsidP="00874903">
      <w:pPr>
        <w:pStyle w:val="Heading1"/>
        <w:numPr>
          <w:ilvl w:val="0"/>
          <w:numId w:val="1"/>
        </w:numPr>
        <w:tabs>
          <w:tab w:val="left" w:pos="619"/>
          <w:tab w:val="left" w:pos="620"/>
        </w:tabs>
        <w:spacing w:line="360" w:lineRule="auto"/>
      </w:pPr>
      <w:r>
        <w:t>CONSENT CALENDAR</w:t>
      </w:r>
    </w:p>
    <w:p w14:paraId="41500687" w14:textId="377478F4" w:rsidR="005F31D4" w:rsidRPr="00570B83" w:rsidRDefault="00B24018" w:rsidP="00874903">
      <w:pPr>
        <w:pStyle w:val="Heading1"/>
        <w:numPr>
          <w:ilvl w:val="1"/>
          <w:numId w:val="1"/>
        </w:numPr>
        <w:tabs>
          <w:tab w:val="left" w:pos="619"/>
          <w:tab w:val="left" w:pos="620"/>
        </w:tabs>
        <w:spacing w:line="360" w:lineRule="auto"/>
      </w:pPr>
      <w:r>
        <w:rPr>
          <w:b w:val="0"/>
          <w:bCs w:val="0"/>
          <w:u w:val="none"/>
        </w:rPr>
        <w:t xml:space="preserve">Meeting </w:t>
      </w:r>
      <w:r w:rsidR="00895BC1">
        <w:rPr>
          <w:b w:val="0"/>
          <w:bCs w:val="0"/>
          <w:u w:val="none"/>
        </w:rPr>
        <w:t>Minutes</w:t>
      </w:r>
      <w:r w:rsidR="00945EC1">
        <w:rPr>
          <w:b w:val="0"/>
          <w:bCs w:val="0"/>
          <w:u w:val="none"/>
        </w:rPr>
        <w:t xml:space="preserve"> </w:t>
      </w:r>
      <w:r w:rsidR="00570B83">
        <w:rPr>
          <w:b w:val="0"/>
          <w:bCs w:val="0"/>
          <w:u w:val="none"/>
        </w:rPr>
        <w:t>January 2024</w:t>
      </w:r>
    </w:p>
    <w:p w14:paraId="5D7AA127" w14:textId="4F720295" w:rsidR="00570B83" w:rsidRPr="00D7340E" w:rsidRDefault="00570B83" w:rsidP="00874903">
      <w:pPr>
        <w:pStyle w:val="Heading1"/>
        <w:numPr>
          <w:ilvl w:val="1"/>
          <w:numId w:val="1"/>
        </w:numPr>
        <w:tabs>
          <w:tab w:val="left" w:pos="619"/>
          <w:tab w:val="left" w:pos="620"/>
        </w:tabs>
        <w:spacing w:line="360" w:lineRule="auto"/>
      </w:pPr>
      <w:r>
        <w:rPr>
          <w:b w:val="0"/>
          <w:bCs w:val="0"/>
          <w:u w:val="none"/>
        </w:rPr>
        <w:t>Harbormaster Report</w:t>
      </w:r>
    </w:p>
    <w:p w14:paraId="488DBE9E" w14:textId="77777777" w:rsidR="00451B50" w:rsidRDefault="00C2430D" w:rsidP="00874903">
      <w:pPr>
        <w:pStyle w:val="Heading1"/>
        <w:numPr>
          <w:ilvl w:val="0"/>
          <w:numId w:val="1"/>
        </w:numPr>
        <w:tabs>
          <w:tab w:val="left" w:pos="619"/>
          <w:tab w:val="left" w:pos="620"/>
        </w:tabs>
        <w:spacing w:line="360" w:lineRule="auto"/>
      </w:pPr>
      <w:r>
        <w:t xml:space="preserve">OLD </w:t>
      </w:r>
      <w:r w:rsidR="005F31D4" w:rsidRPr="005F31D4">
        <w:t>BUSINESS</w:t>
      </w:r>
      <w:r w:rsidR="005F31D4">
        <w:t xml:space="preserve"> ITEMS</w:t>
      </w:r>
    </w:p>
    <w:p w14:paraId="213D29A4" w14:textId="08F66A0E" w:rsidR="007624A2" w:rsidRPr="00F17C49" w:rsidRDefault="00570B83" w:rsidP="00874903">
      <w:pPr>
        <w:pStyle w:val="Heading1"/>
        <w:numPr>
          <w:ilvl w:val="1"/>
          <w:numId w:val="1"/>
        </w:numPr>
        <w:tabs>
          <w:tab w:val="left" w:pos="619"/>
          <w:tab w:val="left" w:pos="620"/>
        </w:tabs>
        <w:spacing w:before="120" w:after="120" w:line="360" w:lineRule="auto"/>
        <w:rPr>
          <w:b w:val="0"/>
          <w:bCs w:val="0"/>
          <w:u w:val="none"/>
        </w:rPr>
      </w:pPr>
      <w:r>
        <w:rPr>
          <w:b w:val="0"/>
          <w:bCs w:val="0"/>
          <w:u w:val="none"/>
        </w:rPr>
        <w:t>Warrenton and Hammond Campground</w:t>
      </w:r>
      <w:r w:rsidR="009B58AA">
        <w:rPr>
          <w:b w:val="0"/>
          <w:bCs w:val="0"/>
          <w:u w:val="none"/>
        </w:rPr>
        <w:t xml:space="preserve"> – Seth Hague &amp; Mark Tolley </w:t>
      </w:r>
    </w:p>
    <w:p w14:paraId="0A1DF03F" w14:textId="48855067" w:rsidR="00495C10" w:rsidRDefault="00495C10" w:rsidP="00874903">
      <w:pPr>
        <w:pStyle w:val="Heading1"/>
        <w:numPr>
          <w:ilvl w:val="0"/>
          <w:numId w:val="1"/>
        </w:numPr>
        <w:tabs>
          <w:tab w:val="left" w:pos="619"/>
          <w:tab w:val="left" w:pos="620"/>
        </w:tabs>
        <w:spacing w:before="120" w:line="360" w:lineRule="auto"/>
        <w:rPr>
          <w:u w:val="none"/>
        </w:rPr>
      </w:pPr>
      <w:r>
        <w:rPr>
          <w:u w:val="thick"/>
        </w:rPr>
        <w:t xml:space="preserve">NEW BUSINESS ITEMS </w:t>
      </w:r>
    </w:p>
    <w:p w14:paraId="10746A34" w14:textId="1800E944" w:rsidR="004A5088" w:rsidRDefault="00570B83"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Marina Presentation – City Manager Esther Moberg &amp; Interim Harbormaster Don Beck</w:t>
      </w:r>
    </w:p>
    <w:p w14:paraId="58B29646" w14:textId="3974F444" w:rsidR="00B40806" w:rsidRDefault="00B40806"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 xml:space="preserve">Capital Improvements FY 2024-2025 – Interim Harbormaster Don Beck </w:t>
      </w:r>
    </w:p>
    <w:p w14:paraId="2120497C" w14:textId="7ACDE2DA" w:rsidR="004A5088" w:rsidRDefault="004A5088" w:rsidP="00874903">
      <w:pPr>
        <w:pStyle w:val="Heading1"/>
        <w:numPr>
          <w:ilvl w:val="0"/>
          <w:numId w:val="1"/>
        </w:numPr>
        <w:tabs>
          <w:tab w:val="left" w:pos="619"/>
          <w:tab w:val="left" w:pos="620"/>
        </w:tabs>
        <w:spacing w:before="120" w:line="360" w:lineRule="auto"/>
        <w:rPr>
          <w:u w:val="none"/>
        </w:rPr>
      </w:pPr>
      <w:r>
        <w:rPr>
          <w:u w:val="thick"/>
        </w:rPr>
        <w:t xml:space="preserve">DISCUSSION ITEMS </w:t>
      </w:r>
    </w:p>
    <w:p w14:paraId="07CD2B66" w14:textId="3F355B20" w:rsidR="00D424EC" w:rsidRPr="00CE0F92" w:rsidRDefault="00B40806" w:rsidP="00CE0F92">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Constituent Suggestions – Chair Lylla Gaebel</w:t>
      </w:r>
    </w:p>
    <w:p w14:paraId="36EC875A" w14:textId="3C6DA20C" w:rsidR="000D6143" w:rsidRPr="00EB5898" w:rsidRDefault="003F1D9F" w:rsidP="00874903">
      <w:pPr>
        <w:pStyle w:val="Heading1"/>
        <w:numPr>
          <w:ilvl w:val="0"/>
          <w:numId w:val="1"/>
        </w:numPr>
        <w:tabs>
          <w:tab w:val="left" w:pos="620"/>
        </w:tabs>
        <w:spacing w:line="360" w:lineRule="auto"/>
      </w:pPr>
      <w:r>
        <w:t>GOOD OF THE ORDER</w:t>
      </w:r>
    </w:p>
    <w:p w14:paraId="7D52E9E8" w14:textId="77777777" w:rsidR="00F56B8B" w:rsidRDefault="00982880" w:rsidP="00F56B8B">
      <w:pPr>
        <w:pStyle w:val="Heading1"/>
        <w:numPr>
          <w:ilvl w:val="0"/>
          <w:numId w:val="1"/>
        </w:numPr>
        <w:tabs>
          <w:tab w:val="left" w:pos="620"/>
        </w:tabs>
        <w:spacing w:line="360" w:lineRule="auto"/>
        <w:rPr>
          <w:u w:val="none"/>
        </w:rPr>
      </w:pPr>
      <w:r>
        <w:rPr>
          <w:u w:val="thick"/>
        </w:rPr>
        <w:t>ADJOURNMENT</w:t>
      </w:r>
    </w:p>
    <w:p w14:paraId="1820563A" w14:textId="53444689" w:rsidR="00567C7D" w:rsidRPr="00F56B8B" w:rsidRDefault="00B24018" w:rsidP="00CE0F92">
      <w:pPr>
        <w:pStyle w:val="Heading1"/>
        <w:tabs>
          <w:tab w:val="left" w:pos="620"/>
        </w:tabs>
        <w:spacing w:line="276" w:lineRule="auto"/>
        <w:ind w:left="140" w:firstLine="0"/>
        <w:rPr>
          <w:u w:val="none"/>
        </w:rPr>
      </w:pPr>
      <w:r w:rsidRPr="00F56B8B">
        <w:rPr>
          <w:b w:val="0"/>
          <w:bCs w:val="0"/>
          <w:u w:val="none"/>
        </w:rPr>
        <w:t>Warrenton City Hall is accessible to the disabled. An interpreter for the hearing impaired may be requested under the terms of ORS 192.630 by contacting Dawne Shaw, City Recorder at (503) 861-2233 at least 48 hours in advance of the meeting so appropriate assistance can be provided.</w:t>
      </w:r>
    </w:p>
    <w:sectPr w:rsidR="00567C7D" w:rsidRPr="00F56B8B" w:rsidSect="004B72F6">
      <w:pgSz w:w="12240" w:h="15840" w:code="1"/>
      <w:pgMar w:top="288" w:right="1440" w:bottom="288"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F8A"/>
    <w:multiLevelType w:val="hybridMultilevel"/>
    <w:tmpl w:val="BB52EF94"/>
    <w:lvl w:ilvl="0" w:tplc="841CC1A0">
      <w:start w:val="1"/>
      <w:numFmt w:val="decimal"/>
      <w:lvlText w:val="%1."/>
      <w:lvlJc w:val="left"/>
      <w:pPr>
        <w:ind w:left="620" w:hanging="480"/>
        <w:jc w:val="left"/>
      </w:pPr>
      <w:rPr>
        <w:rFonts w:ascii="Times New Roman" w:eastAsia="Times New Roman" w:hAnsi="Times New Roman" w:cs="Times New Roman" w:hint="default"/>
        <w:b/>
        <w:bCs/>
        <w:w w:val="100"/>
        <w:sz w:val="24"/>
        <w:szCs w:val="24"/>
        <w:lang w:val="en-US" w:eastAsia="en-US" w:bidi="ar-SA"/>
      </w:rPr>
    </w:lvl>
    <w:lvl w:ilvl="1" w:tplc="537895B4">
      <w:start w:val="1"/>
      <w:numFmt w:val="upperLetter"/>
      <w:lvlText w:val="%2."/>
      <w:lvlJc w:val="left"/>
      <w:pPr>
        <w:ind w:left="1220" w:hanging="360"/>
        <w:jc w:val="left"/>
      </w:pPr>
      <w:rPr>
        <w:rFonts w:ascii="Times New Roman" w:eastAsia="Times New Roman" w:hAnsi="Times New Roman" w:cs="Times New Roman" w:hint="default"/>
        <w:b w:val="0"/>
        <w:bCs w:val="0"/>
        <w:spacing w:val="-1"/>
        <w:w w:val="99"/>
        <w:sz w:val="24"/>
        <w:szCs w:val="24"/>
        <w:lang w:val="en-US" w:eastAsia="en-US" w:bidi="ar-SA"/>
      </w:rPr>
    </w:lvl>
    <w:lvl w:ilvl="2" w:tplc="CCF2F4D2">
      <w:numFmt w:val="bullet"/>
      <w:lvlText w:val="•"/>
      <w:lvlJc w:val="left"/>
      <w:pPr>
        <w:ind w:left="2153" w:hanging="360"/>
      </w:pPr>
      <w:rPr>
        <w:rFonts w:hint="default"/>
        <w:lang w:val="en-US" w:eastAsia="en-US" w:bidi="ar-SA"/>
      </w:rPr>
    </w:lvl>
    <w:lvl w:ilvl="3" w:tplc="E75EB862">
      <w:numFmt w:val="bullet"/>
      <w:lvlText w:val="•"/>
      <w:lvlJc w:val="left"/>
      <w:pPr>
        <w:ind w:left="3086" w:hanging="360"/>
      </w:pPr>
      <w:rPr>
        <w:rFonts w:hint="default"/>
        <w:lang w:val="en-US" w:eastAsia="en-US" w:bidi="ar-SA"/>
      </w:rPr>
    </w:lvl>
    <w:lvl w:ilvl="4" w:tplc="1A0805F0">
      <w:numFmt w:val="bullet"/>
      <w:lvlText w:val="•"/>
      <w:lvlJc w:val="left"/>
      <w:pPr>
        <w:ind w:left="4020" w:hanging="360"/>
      </w:pPr>
      <w:rPr>
        <w:rFonts w:hint="default"/>
        <w:lang w:val="en-US" w:eastAsia="en-US" w:bidi="ar-SA"/>
      </w:rPr>
    </w:lvl>
    <w:lvl w:ilvl="5" w:tplc="17F213A6">
      <w:numFmt w:val="bullet"/>
      <w:lvlText w:val="•"/>
      <w:lvlJc w:val="left"/>
      <w:pPr>
        <w:ind w:left="4953" w:hanging="360"/>
      </w:pPr>
      <w:rPr>
        <w:rFonts w:hint="default"/>
        <w:lang w:val="en-US" w:eastAsia="en-US" w:bidi="ar-SA"/>
      </w:rPr>
    </w:lvl>
    <w:lvl w:ilvl="6" w:tplc="134A6FE4">
      <w:numFmt w:val="bullet"/>
      <w:lvlText w:val="•"/>
      <w:lvlJc w:val="left"/>
      <w:pPr>
        <w:ind w:left="5886" w:hanging="360"/>
      </w:pPr>
      <w:rPr>
        <w:rFonts w:hint="default"/>
        <w:lang w:val="en-US" w:eastAsia="en-US" w:bidi="ar-SA"/>
      </w:rPr>
    </w:lvl>
    <w:lvl w:ilvl="7" w:tplc="0206E99E">
      <w:numFmt w:val="bullet"/>
      <w:lvlText w:val="•"/>
      <w:lvlJc w:val="left"/>
      <w:pPr>
        <w:ind w:left="6820" w:hanging="360"/>
      </w:pPr>
      <w:rPr>
        <w:rFonts w:hint="default"/>
        <w:lang w:val="en-US" w:eastAsia="en-US" w:bidi="ar-SA"/>
      </w:rPr>
    </w:lvl>
    <w:lvl w:ilvl="8" w:tplc="E9DC2FCA">
      <w:numFmt w:val="bullet"/>
      <w:lvlText w:val="•"/>
      <w:lvlJc w:val="left"/>
      <w:pPr>
        <w:ind w:left="7753" w:hanging="360"/>
      </w:pPr>
      <w:rPr>
        <w:rFonts w:hint="default"/>
        <w:lang w:val="en-US" w:eastAsia="en-US" w:bidi="ar-SA"/>
      </w:rPr>
    </w:lvl>
  </w:abstractNum>
  <w:num w:numId="1" w16cid:durableId="1946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67C7D"/>
    <w:rsid w:val="000218D4"/>
    <w:rsid w:val="0003634E"/>
    <w:rsid w:val="00063BCA"/>
    <w:rsid w:val="000D6143"/>
    <w:rsid w:val="000E6925"/>
    <w:rsid w:val="00120879"/>
    <w:rsid w:val="001672D3"/>
    <w:rsid w:val="001B3079"/>
    <w:rsid w:val="001E0829"/>
    <w:rsid w:val="001E404F"/>
    <w:rsid w:val="00285C45"/>
    <w:rsid w:val="002E072E"/>
    <w:rsid w:val="003237E2"/>
    <w:rsid w:val="00323BBF"/>
    <w:rsid w:val="00344F2A"/>
    <w:rsid w:val="00346D4A"/>
    <w:rsid w:val="003500C2"/>
    <w:rsid w:val="003509E1"/>
    <w:rsid w:val="003611F5"/>
    <w:rsid w:val="003C4482"/>
    <w:rsid w:val="003F1D9F"/>
    <w:rsid w:val="003F6643"/>
    <w:rsid w:val="00451B50"/>
    <w:rsid w:val="004626C5"/>
    <w:rsid w:val="004636BB"/>
    <w:rsid w:val="00464741"/>
    <w:rsid w:val="004700F0"/>
    <w:rsid w:val="004950A9"/>
    <w:rsid w:val="00495C10"/>
    <w:rsid w:val="004A5088"/>
    <w:rsid w:val="004B72F6"/>
    <w:rsid w:val="004E59C7"/>
    <w:rsid w:val="005561A5"/>
    <w:rsid w:val="00567C7D"/>
    <w:rsid w:val="00570B83"/>
    <w:rsid w:val="00572261"/>
    <w:rsid w:val="005B1856"/>
    <w:rsid w:val="005F31D4"/>
    <w:rsid w:val="00617AF7"/>
    <w:rsid w:val="0067708A"/>
    <w:rsid w:val="00697D7E"/>
    <w:rsid w:val="006A1A74"/>
    <w:rsid w:val="006A50AE"/>
    <w:rsid w:val="006B1BE5"/>
    <w:rsid w:val="006E1546"/>
    <w:rsid w:val="007229B0"/>
    <w:rsid w:val="007624A2"/>
    <w:rsid w:val="0077293B"/>
    <w:rsid w:val="0079208F"/>
    <w:rsid w:val="00804B46"/>
    <w:rsid w:val="00806323"/>
    <w:rsid w:val="008159EF"/>
    <w:rsid w:val="00874903"/>
    <w:rsid w:val="00875148"/>
    <w:rsid w:val="0088441A"/>
    <w:rsid w:val="00895BC1"/>
    <w:rsid w:val="008A49C7"/>
    <w:rsid w:val="008C068F"/>
    <w:rsid w:val="008D5AFA"/>
    <w:rsid w:val="008F74CE"/>
    <w:rsid w:val="00926656"/>
    <w:rsid w:val="00945EC1"/>
    <w:rsid w:val="00982880"/>
    <w:rsid w:val="009B58AA"/>
    <w:rsid w:val="00A0074E"/>
    <w:rsid w:val="00A11E55"/>
    <w:rsid w:val="00A27F76"/>
    <w:rsid w:val="00A55B53"/>
    <w:rsid w:val="00A9599D"/>
    <w:rsid w:val="00AB5CB5"/>
    <w:rsid w:val="00AD1FCF"/>
    <w:rsid w:val="00AD33CF"/>
    <w:rsid w:val="00B24018"/>
    <w:rsid w:val="00B40806"/>
    <w:rsid w:val="00C175B2"/>
    <w:rsid w:val="00C2430D"/>
    <w:rsid w:val="00C500FF"/>
    <w:rsid w:val="00C80DF4"/>
    <w:rsid w:val="00CE0F92"/>
    <w:rsid w:val="00D424EC"/>
    <w:rsid w:val="00D56BBA"/>
    <w:rsid w:val="00D7340E"/>
    <w:rsid w:val="00D9475E"/>
    <w:rsid w:val="00D97593"/>
    <w:rsid w:val="00E32FC1"/>
    <w:rsid w:val="00E40BDB"/>
    <w:rsid w:val="00E80899"/>
    <w:rsid w:val="00E9780C"/>
    <w:rsid w:val="00EB5898"/>
    <w:rsid w:val="00EC4B71"/>
    <w:rsid w:val="00EF535B"/>
    <w:rsid w:val="00EF66AF"/>
    <w:rsid w:val="00F15374"/>
    <w:rsid w:val="00F17C49"/>
    <w:rsid w:val="00F35A6F"/>
    <w:rsid w:val="00F37A01"/>
    <w:rsid w:val="00F56B8B"/>
    <w:rsid w:val="00F65E97"/>
    <w:rsid w:val="00F71F55"/>
    <w:rsid w:val="00F835C5"/>
    <w:rsid w:val="00F858A9"/>
    <w:rsid w:val="00FD11BE"/>
    <w:rsid w:val="00FD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F659C"/>
  <w15:docId w15:val="{607D7293-FBF4-4BB5-BF11-AE762D8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620" w:hanging="4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0" w:right="2003"/>
      <w:jc w:val="center"/>
    </w:pPr>
    <w:rPr>
      <w:b/>
      <w:bCs/>
      <w:sz w:val="32"/>
      <w:szCs w:val="32"/>
      <w:u w:val="single" w:color="000000"/>
    </w:rPr>
  </w:style>
  <w:style w:type="paragraph" w:styleId="ListParagraph">
    <w:name w:val="List Paragraph"/>
    <w:basedOn w:val="Normal"/>
    <w:uiPriority w:val="1"/>
    <w:qFormat/>
    <w:pPr>
      <w:ind w:left="620"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880"/>
    <w:rPr>
      <w:rFonts w:ascii="Tahoma" w:hAnsi="Tahoma" w:cs="Tahoma"/>
      <w:sz w:val="16"/>
      <w:szCs w:val="16"/>
    </w:rPr>
  </w:style>
  <w:style w:type="character" w:customStyle="1" w:styleId="BalloonTextChar">
    <w:name w:val="Balloon Text Char"/>
    <w:basedOn w:val="DefaultParagraphFont"/>
    <w:link w:val="BalloonText"/>
    <w:uiPriority w:val="99"/>
    <w:semiHidden/>
    <w:rsid w:val="00982880"/>
    <w:rPr>
      <w:rFonts w:ascii="Tahoma" w:eastAsia="Times New Roman" w:hAnsi="Tahoma" w:cs="Tahoma"/>
      <w:sz w:val="16"/>
      <w:szCs w:val="16"/>
    </w:rPr>
  </w:style>
  <w:style w:type="character" w:styleId="Hyperlink">
    <w:name w:val="Hyperlink"/>
    <w:basedOn w:val="DefaultParagraphFont"/>
    <w:uiPriority w:val="99"/>
    <w:unhideWhenUsed/>
    <w:rsid w:val="000D6143"/>
    <w:rPr>
      <w:color w:val="0000FF" w:themeColor="hyperlink"/>
      <w:u w:val="single"/>
    </w:rPr>
  </w:style>
  <w:style w:type="character" w:styleId="UnresolvedMention">
    <w:name w:val="Unresolved Mention"/>
    <w:basedOn w:val="DefaultParagraphFont"/>
    <w:uiPriority w:val="99"/>
    <w:semiHidden/>
    <w:unhideWhenUsed/>
    <w:rsid w:val="000D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i.warrenton.or.us/administration/page/live-stream-public-meeting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1E26E50E817419951A065844A523C" ma:contentTypeVersion="9" ma:contentTypeDescription="Create a new document." ma:contentTypeScope="" ma:versionID="5587b4647d586c9ec7a49312bf34b26c">
  <xsd:schema xmlns:xsd="http://www.w3.org/2001/XMLSchema" xmlns:xs="http://www.w3.org/2001/XMLSchema" xmlns:p="http://schemas.microsoft.com/office/2006/metadata/properties" xmlns:ns3="78cc1fcd-6a1d-4a3c-995b-ed847faad563" xmlns:ns4="63acc56e-5961-4d7a-9da6-bf91fc8b0a70" targetNamespace="http://schemas.microsoft.com/office/2006/metadata/properties" ma:root="true" ma:fieldsID="12d9087443af5b1af0289f1bc6ec883f" ns3:_="" ns4:_="">
    <xsd:import namespace="78cc1fcd-6a1d-4a3c-995b-ed847faad563"/>
    <xsd:import namespace="63acc56e-5961-4d7a-9da6-bf91fc8b0a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c1fcd-6a1d-4a3c-995b-ed847faa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cc56e-5961-4d7a-9da6-bf91fc8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cc1fcd-6a1d-4a3c-995b-ed847faad5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75D3-6497-4009-980A-A827AA4A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c1fcd-6a1d-4a3c-995b-ed847faad563"/>
    <ds:schemaRef ds:uri="63acc56e-5961-4d7a-9da6-bf91fc8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CF456-A623-4BF7-A659-B6B0FBA3252A}">
  <ds:schemaRefs>
    <ds:schemaRef ds:uri="http://schemas.microsoft.com/sharepoint/v3/contenttype/forms"/>
  </ds:schemaRefs>
</ds:datastoreItem>
</file>

<file path=customXml/itemProps3.xml><?xml version="1.0" encoding="utf-8"?>
<ds:datastoreItem xmlns:ds="http://schemas.openxmlformats.org/officeDocument/2006/customXml" ds:itemID="{8D5E2F7F-642D-4B3E-B66C-BDE94EE6EB0E}">
  <ds:schemaRefs>
    <ds:schemaRef ds:uri="http://schemas.microsoft.com/office/2006/metadata/properties"/>
    <ds:schemaRef ds:uri="http://schemas.microsoft.com/office/infopath/2007/PartnerControls"/>
    <ds:schemaRef ds:uri="78cc1fcd-6a1d-4a3c-995b-ed847faad563"/>
  </ds:schemaRefs>
</ds:datastoreItem>
</file>

<file path=customXml/itemProps4.xml><?xml version="1.0" encoding="utf-8"?>
<ds:datastoreItem xmlns:ds="http://schemas.openxmlformats.org/officeDocument/2006/customXml" ds:itemID="{4F840865-E386-472B-9672-57E43258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Engbretson</dc:creator>
  <cp:lastModifiedBy>Jessica McDonald</cp:lastModifiedBy>
  <cp:revision>4</cp:revision>
  <cp:lastPrinted>2023-11-13T18:48:00Z</cp:lastPrinted>
  <dcterms:created xsi:type="dcterms:W3CDTF">2024-02-20T22:44:00Z</dcterms:created>
  <dcterms:modified xsi:type="dcterms:W3CDTF">2024-02-20T23:16:00Z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15 for Word</vt:lpwstr>
  </property>
  <property fmtid="{D5CDD505-2E9C-101B-9397-08002B2CF9AE}" pid="4" name="LastSaved">
    <vt:filetime>2021-03-15T00:00:00Z</vt:filetime>
  </property>
  <property fmtid="{D5CDD505-2E9C-101B-9397-08002B2CF9AE}" pid="5" name="ContentTypeId">
    <vt:lpwstr>0x01010094B1E26E50E817419951A065844A523C</vt:lpwstr>
  </property>
</Properties>
</file>